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310" w:type="dxa"/>
        <w:tblInd w:w="-431" w:type="dxa"/>
        <w:tblLook w:val="04A0" w:firstRow="1" w:lastRow="0" w:firstColumn="1" w:lastColumn="0" w:noHBand="0" w:noVBand="1"/>
      </w:tblPr>
      <w:tblGrid>
        <w:gridCol w:w="1560"/>
        <w:gridCol w:w="2552"/>
        <w:gridCol w:w="1984"/>
        <w:gridCol w:w="2127"/>
        <w:gridCol w:w="2409"/>
        <w:gridCol w:w="2127"/>
        <w:gridCol w:w="2551"/>
      </w:tblGrid>
      <w:tr w:rsidR="00EC4E16" w14:paraId="2DE43D23" w14:textId="77777777" w:rsidTr="00A952DD">
        <w:tc>
          <w:tcPr>
            <w:tcW w:w="15310" w:type="dxa"/>
            <w:gridSpan w:val="7"/>
            <w:shd w:val="clear" w:color="auto" w:fill="FF0000"/>
          </w:tcPr>
          <w:p w14:paraId="2F2B5EE5" w14:textId="02A47813" w:rsidR="00EC4E16" w:rsidRPr="00481003" w:rsidRDefault="00EC4E16" w:rsidP="009F323B">
            <w:pPr>
              <w:jc w:val="center"/>
              <w:rPr>
                <w:b/>
                <w:bCs/>
                <w:sz w:val="28"/>
                <w:szCs w:val="28"/>
              </w:rPr>
            </w:pPr>
            <w:r w:rsidRPr="00481003">
              <w:rPr>
                <w:b/>
                <w:bCs/>
                <w:sz w:val="28"/>
                <w:szCs w:val="28"/>
              </w:rPr>
              <w:t>Year 1</w:t>
            </w:r>
          </w:p>
        </w:tc>
      </w:tr>
      <w:tr w:rsidR="00EC4E16" w14:paraId="7C182921" w14:textId="77777777" w:rsidTr="00A952DD">
        <w:tc>
          <w:tcPr>
            <w:tcW w:w="1560" w:type="dxa"/>
          </w:tcPr>
          <w:p w14:paraId="280A43EA" w14:textId="77777777" w:rsidR="00EC4E16" w:rsidRDefault="00EC4E16" w:rsidP="009F323B"/>
        </w:tc>
        <w:tc>
          <w:tcPr>
            <w:tcW w:w="4536" w:type="dxa"/>
            <w:gridSpan w:val="2"/>
            <w:shd w:val="clear" w:color="auto" w:fill="F7CAAC" w:themeFill="accent2" w:themeFillTint="66"/>
          </w:tcPr>
          <w:p w14:paraId="18E3E2ED" w14:textId="59095595" w:rsidR="00EC4E16" w:rsidRDefault="00EC4E16" w:rsidP="00481003">
            <w:pPr>
              <w:jc w:val="center"/>
            </w:pPr>
            <w:r>
              <w:t>Term 1</w:t>
            </w:r>
          </w:p>
        </w:tc>
        <w:tc>
          <w:tcPr>
            <w:tcW w:w="4536" w:type="dxa"/>
            <w:gridSpan w:val="2"/>
            <w:shd w:val="clear" w:color="auto" w:fill="F7CAAC" w:themeFill="accent2" w:themeFillTint="66"/>
          </w:tcPr>
          <w:p w14:paraId="798551C2" w14:textId="77777777" w:rsidR="00EC4E16" w:rsidRDefault="00EC4E16" w:rsidP="009F323B">
            <w:pPr>
              <w:jc w:val="center"/>
            </w:pPr>
            <w:r>
              <w:t>Term 2</w:t>
            </w:r>
          </w:p>
        </w:tc>
        <w:tc>
          <w:tcPr>
            <w:tcW w:w="4678" w:type="dxa"/>
            <w:gridSpan w:val="2"/>
            <w:shd w:val="clear" w:color="auto" w:fill="F7CAAC" w:themeFill="accent2" w:themeFillTint="66"/>
          </w:tcPr>
          <w:p w14:paraId="0A9E75C1" w14:textId="77777777" w:rsidR="00EC4E16" w:rsidRDefault="00EC4E16" w:rsidP="009F323B">
            <w:pPr>
              <w:jc w:val="center"/>
            </w:pPr>
            <w:r>
              <w:t>Term 3</w:t>
            </w:r>
          </w:p>
        </w:tc>
      </w:tr>
      <w:tr w:rsidR="004725AE" w14:paraId="5BC5B523" w14:textId="77777777" w:rsidTr="00A952DD">
        <w:tc>
          <w:tcPr>
            <w:tcW w:w="1560" w:type="dxa"/>
            <w:shd w:val="clear" w:color="auto" w:fill="D9D9D9" w:themeFill="background1" w:themeFillShade="D9"/>
          </w:tcPr>
          <w:p w14:paraId="18AA7A6B" w14:textId="2775BCE9" w:rsidR="004725AE" w:rsidRPr="00C8034F" w:rsidRDefault="004725AE" w:rsidP="009F323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Literacy-Cycle 1</w:t>
            </w:r>
          </w:p>
        </w:tc>
        <w:tc>
          <w:tcPr>
            <w:tcW w:w="2552" w:type="dxa"/>
            <w:shd w:val="clear" w:color="auto" w:fill="D9D9D9" w:themeFill="background1" w:themeFillShade="D9"/>
          </w:tcPr>
          <w:p w14:paraId="5F2720C7" w14:textId="0F3A1F2C" w:rsidR="004725AE" w:rsidRPr="00C8034F" w:rsidRDefault="004725AE" w:rsidP="009F323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The Lion inside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14:paraId="00496AB3" w14:textId="2E23CB49" w:rsidR="004725AE" w:rsidRPr="00C8034F" w:rsidRDefault="004725AE" w:rsidP="009F323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The Man on the Moon</w:t>
            </w:r>
          </w:p>
          <w:p w14:paraId="7B215E30" w14:textId="5FC0BE17" w:rsidR="004725AE" w:rsidRPr="00C8034F" w:rsidRDefault="004725AE" w:rsidP="009F323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Poetry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1ED322EF" w14:textId="055EBB4C" w:rsidR="004725AE" w:rsidRPr="00C8034F" w:rsidRDefault="004725AE" w:rsidP="009F323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 xml:space="preserve">The Lighthouse Keeper’s lunch     </w:t>
            </w:r>
          </w:p>
        </w:tc>
        <w:tc>
          <w:tcPr>
            <w:tcW w:w="2409" w:type="dxa"/>
            <w:shd w:val="clear" w:color="auto" w:fill="D9D9D9" w:themeFill="background1" w:themeFillShade="D9"/>
          </w:tcPr>
          <w:p w14:paraId="5FD61D4B" w14:textId="1E4400D8" w:rsidR="004725AE" w:rsidRPr="00C8034F" w:rsidRDefault="004725AE" w:rsidP="009F323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Dougal deep sea diver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14:paraId="342EA901" w14:textId="06F5314C" w:rsidR="004725AE" w:rsidRPr="00C8034F" w:rsidRDefault="004725AE" w:rsidP="009F323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The Story Tree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14:paraId="7D164E45" w14:textId="50E658C2" w:rsidR="004725AE" w:rsidRPr="00C8034F" w:rsidRDefault="004725AE" w:rsidP="009F323B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The Great Fire of London</w:t>
            </w:r>
          </w:p>
        </w:tc>
      </w:tr>
      <w:tr w:rsidR="00446DBD" w14:paraId="2F6B55CF" w14:textId="77777777" w:rsidTr="00A952DD">
        <w:tc>
          <w:tcPr>
            <w:tcW w:w="1560" w:type="dxa"/>
            <w:shd w:val="clear" w:color="auto" w:fill="A6A6A6" w:themeFill="background1" w:themeFillShade="A6"/>
          </w:tcPr>
          <w:p w14:paraId="1116D376" w14:textId="0C79D9FE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Literacy-Cycle 2</w:t>
            </w:r>
          </w:p>
        </w:tc>
        <w:tc>
          <w:tcPr>
            <w:tcW w:w="2552" w:type="dxa"/>
            <w:shd w:val="clear" w:color="auto" w:fill="A6A6A6" w:themeFill="background1" w:themeFillShade="A6"/>
          </w:tcPr>
          <w:p w14:paraId="33BB0513" w14:textId="7391274B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Beegu</w:t>
            </w:r>
          </w:p>
        </w:tc>
        <w:tc>
          <w:tcPr>
            <w:tcW w:w="1984" w:type="dxa"/>
            <w:shd w:val="clear" w:color="auto" w:fill="A6A6A6" w:themeFill="background1" w:themeFillShade="A6"/>
          </w:tcPr>
          <w:p w14:paraId="229D6574" w14:textId="77777777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The Jolly Postman</w:t>
            </w:r>
          </w:p>
          <w:p w14:paraId="28BE6E04" w14:textId="0B49DAB3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Poetry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554AA6C7" w14:textId="33FA8C1C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Grace</w:t>
            </w:r>
            <w:r w:rsidR="001C5582" w:rsidRPr="00C8034F">
              <w:rPr>
                <w:rFonts w:cstheme="minorHAnsi"/>
                <w:b/>
                <w:bCs/>
                <w:sz w:val="16"/>
                <w:szCs w:val="16"/>
              </w:rPr>
              <w:t xml:space="preserve"> /The Tunnel</w:t>
            </w:r>
          </w:p>
        </w:tc>
        <w:tc>
          <w:tcPr>
            <w:tcW w:w="2409" w:type="dxa"/>
            <w:shd w:val="clear" w:color="auto" w:fill="A6A6A6" w:themeFill="background1" w:themeFillShade="A6"/>
          </w:tcPr>
          <w:p w14:paraId="2C8F4734" w14:textId="61FCFFA0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Claude in the City</w:t>
            </w:r>
          </w:p>
        </w:tc>
        <w:tc>
          <w:tcPr>
            <w:tcW w:w="2127" w:type="dxa"/>
            <w:shd w:val="clear" w:color="auto" w:fill="A6A6A6" w:themeFill="background1" w:themeFillShade="A6"/>
          </w:tcPr>
          <w:p w14:paraId="0FAB4EC4" w14:textId="7BC33D33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Snail and the Whale</w:t>
            </w:r>
            <w:r w:rsidR="00F8532B" w:rsidRPr="00C8034F">
              <w:rPr>
                <w:rFonts w:cstheme="minorHAnsi"/>
                <w:b/>
                <w:bCs/>
                <w:sz w:val="16"/>
                <w:szCs w:val="16"/>
              </w:rPr>
              <w:t xml:space="preserve"> and another Julia Donaldson text</w:t>
            </w:r>
          </w:p>
        </w:tc>
        <w:tc>
          <w:tcPr>
            <w:tcW w:w="2551" w:type="dxa"/>
            <w:shd w:val="clear" w:color="auto" w:fill="A6A6A6" w:themeFill="background1" w:themeFillShade="A6"/>
          </w:tcPr>
          <w:p w14:paraId="36EC421C" w14:textId="2DDDE9D0" w:rsidR="00446DBD" w:rsidRPr="00C8034F" w:rsidRDefault="00C53CD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Florence</w:t>
            </w:r>
            <w:r w:rsidR="00F8532B" w:rsidRPr="00C8034F">
              <w:rPr>
                <w:rFonts w:cstheme="minorHAnsi"/>
                <w:b/>
                <w:bCs/>
                <w:sz w:val="16"/>
                <w:szCs w:val="16"/>
              </w:rPr>
              <w:t xml:space="preserve"> Nightingale</w:t>
            </w:r>
          </w:p>
          <w:p w14:paraId="39F96382" w14:textId="41423B97" w:rsidR="00E210F1" w:rsidRPr="00C8034F" w:rsidRDefault="00E210F1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</w:p>
        </w:tc>
      </w:tr>
      <w:tr w:rsidR="00446DBD" w:rsidRPr="003E69B8" w14:paraId="3BD82C33" w14:textId="77777777" w:rsidTr="00A952DD">
        <w:tc>
          <w:tcPr>
            <w:tcW w:w="1560" w:type="dxa"/>
            <w:shd w:val="clear" w:color="auto" w:fill="FF0000"/>
          </w:tcPr>
          <w:p w14:paraId="4AC2D429" w14:textId="77777777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Writing</w:t>
            </w:r>
          </w:p>
        </w:tc>
        <w:tc>
          <w:tcPr>
            <w:tcW w:w="2552" w:type="dxa"/>
          </w:tcPr>
          <w:p w14:paraId="2F51F792" w14:textId="322F9E18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Simple sentences</w:t>
            </w:r>
            <w:r w:rsidR="00FB288A">
              <w:rPr>
                <w:rFonts w:cstheme="minorHAnsi"/>
                <w:sz w:val="16"/>
                <w:szCs w:val="16"/>
              </w:rPr>
              <w:t xml:space="preserve"> </w:t>
            </w:r>
            <w:r w:rsidR="00BA5307">
              <w:rPr>
                <w:rFonts w:cstheme="minorHAnsi"/>
                <w:sz w:val="16"/>
                <w:szCs w:val="16"/>
              </w:rPr>
              <w:t>with capital letters and full stops</w:t>
            </w:r>
          </w:p>
          <w:p w14:paraId="76936B3C" w14:textId="065A529A" w:rsidR="00446DBD" w:rsidRPr="00FB288A" w:rsidRDefault="00446DBD" w:rsidP="00446DBD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FB288A">
              <w:rPr>
                <w:rFonts w:cstheme="minorHAnsi"/>
                <w:color w:val="00B050"/>
                <w:sz w:val="16"/>
                <w:szCs w:val="16"/>
              </w:rPr>
              <w:t>Ordering events</w:t>
            </w:r>
            <w:r w:rsidR="00FB288A" w:rsidRPr="00FB288A">
              <w:rPr>
                <w:rFonts w:cstheme="minorHAnsi"/>
                <w:color w:val="00B050"/>
                <w:sz w:val="16"/>
                <w:szCs w:val="16"/>
              </w:rPr>
              <w:t xml:space="preserve"> – Summary of story</w:t>
            </w:r>
          </w:p>
          <w:p w14:paraId="3B44D434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Forming letters</w:t>
            </w:r>
          </w:p>
          <w:p w14:paraId="5A8D9C24" w14:textId="77777777" w:rsidR="00446DBD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Speech bubbles</w:t>
            </w:r>
          </w:p>
          <w:p w14:paraId="35812126" w14:textId="2A9A2FE7" w:rsidR="00091842" w:rsidRPr="00091842" w:rsidRDefault="00091842" w:rsidP="00446DBD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091842">
              <w:rPr>
                <w:rFonts w:cstheme="minorHAnsi"/>
                <w:color w:val="0070C0"/>
                <w:sz w:val="16"/>
                <w:szCs w:val="16"/>
              </w:rPr>
              <w:t>Postcards</w:t>
            </w:r>
          </w:p>
          <w:p w14:paraId="7AB7BE5F" w14:textId="77777777" w:rsidR="00BC5CD4" w:rsidRDefault="00446DBD" w:rsidP="00BC5CD4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127F1C">
              <w:rPr>
                <w:rFonts w:cstheme="minorHAnsi"/>
                <w:color w:val="0070C0"/>
                <w:sz w:val="16"/>
                <w:szCs w:val="16"/>
              </w:rPr>
              <w:t>Recounts</w:t>
            </w:r>
            <w:r w:rsidR="00BC5CD4">
              <w:rPr>
                <w:rFonts w:cstheme="minorHAnsi"/>
                <w:color w:val="0070C0"/>
                <w:sz w:val="16"/>
                <w:szCs w:val="16"/>
              </w:rPr>
              <w:t xml:space="preserve"> - </w:t>
            </w:r>
            <w:r w:rsidR="00BC5CD4" w:rsidRPr="00BC5CD4">
              <w:rPr>
                <w:rFonts w:cstheme="minorHAnsi"/>
                <w:color w:val="0070C0"/>
                <w:sz w:val="16"/>
                <w:szCs w:val="16"/>
              </w:rPr>
              <w:t xml:space="preserve">Diary writing </w:t>
            </w:r>
          </w:p>
          <w:p w14:paraId="47F1DA9C" w14:textId="51F32091" w:rsidR="006C05FD" w:rsidRPr="00BC5CD4" w:rsidRDefault="006C05FD" w:rsidP="00BC5CD4">
            <w:pPr>
              <w:rPr>
                <w:rFonts w:cstheme="minorHAnsi"/>
                <w:color w:val="0070C0"/>
                <w:sz w:val="16"/>
                <w:szCs w:val="16"/>
              </w:rPr>
            </w:pPr>
            <w:r>
              <w:rPr>
                <w:rFonts w:cstheme="minorHAnsi"/>
                <w:color w:val="0070C0"/>
                <w:sz w:val="16"/>
                <w:szCs w:val="16"/>
              </w:rPr>
              <w:t xml:space="preserve">Recount </w:t>
            </w:r>
            <w:r w:rsidR="00142F5B">
              <w:rPr>
                <w:rFonts w:cstheme="minorHAnsi"/>
                <w:color w:val="0070C0"/>
                <w:sz w:val="16"/>
                <w:szCs w:val="16"/>
              </w:rPr>
              <w:t>–</w:t>
            </w:r>
            <w:r>
              <w:rPr>
                <w:rFonts w:cstheme="minorHAnsi"/>
                <w:color w:val="0070C0"/>
                <w:sz w:val="16"/>
                <w:szCs w:val="16"/>
              </w:rPr>
              <w:t xml:space="preserve"> </w:t>
            </w:r>
            <w:r w:rsidR="00142F5B">
              <w:rPr>
                <w:rFonts w:cstheme="minorHAnsi"/>
                <w:color w:val="0070C0"/>
                <w:sz w:val="16"/>
                <w:szCs w:val="16"/>
              </w:rPr>
              <w:t>Rosh Hashanah</w:t>
            </w:r>
          </w:p>
          <w:p w14:paraId="05ABF556" w14:textId="760F33F3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76AAFCB" w14:textId="4B157B1A" w:rsidR="00FA4EB1" w:rsidRPr="00127F1C" w:rsidRDefault="0047008E" w:rsidP="00FA4EB1">
            <w:pPr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</w:pPr>
            <w:r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  <w:t>Fairy tale s</w:t>
            </w:r>
            <w:r w:rsidR="00FA4EB1" w:rsidRPr="00127F1C">
              <w:rPr>
                <w:rFonts w:cstheme="minorHAnsi"/>
                <w:iCs/>
                <w:color w:val="00B050"/>
                <w:sz w:val="16"/>
                <w:szCs w:val="16"/>
                <w:lang w:val="en-US"/>
              </w:rPr>
              <w:t>tories set in familiar settings.</w:t>
            </w:r>
          </w:p>
          <w:p w14:paraId="12E6D60A" w14:textId="77777777" w:rsidR="00FA4EB1" w:rsidRPr="00C8034F" w:rsidRDefault="00FA4EB1" w:rsidP="00FA4E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8034F">
              <w:rPr>
                <w:rFonts w:cstheme="minorHAnsi"/>
                <w:sz w:val="16"/>
                <w:szCs w:val="16"/>
                <w:lang w:val="en-US"/>
              </w:rPr>
              <w:t>Home address</w:t>
            </w:r>
          </w:p>
          <w:p w14:paraId="3CAE0890" w14:textId="77777777" w:rsidR="00FA4EB1" w:rsidRPr="00C8034F" w:rsidRDefault="00FA4EB1" w:rsidP="00FA4EB1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8034F">
              <w:rPr>
                <w:rFonts w:cstheme="minorHAnsi"/>
                <w:sz w:val="16"/>
                <w:szCs w:val="16"/>
                <w:lang w:val="en-US"/>
              </w:rPr>
              <w:t xml:space="preserve">Labels, captions, lists </w:t>
            </w:r>
          </w:p>
          <w:p w14:paraId="2963FFA3" w14:textId="77777777" w:rsidR="00FA4EB1" w:rsidRPr="00BC5CD4" w:rsidRDefault="00FA4EB1" w:rsidP="00FA4EB1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BC5CD4">
              <w:rPr>
                <w:rFonts w:cstheme="minorHAnsi"/>
                <w:color w:val="0070C0"/>
                <w:sz w:val="16"/>
                <w:szCs w:val="16"/>
                <w:lang w:val="en-US"/>
              </w:rPr>
              <w:t>Letters</w:t>
            </w:r>
          </w:p>
          <w:p w14:paraId="7C52E0C2" w14:textId="77777777" w:rsidR="00FA4EB1" w:rsidRPr="00BC5CD4" w:rsidRDefault="00FA4EB1" w:rsidP="00FA4EB1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BC5CD4">
              <w:rPr>
                <w:rFonts w:cstheme="minorHAnsi"/>
                <w:color w:val="0070C0"/>
                <w:sz w:val="16"/>
                <w:szCs w:val="16"/>
                <w:lang w:val="en-US"/>
              </w:rPr>
              <w:t>Adverts</w:t>
            </w:r>
          </w:p>
          <w:p w14:paraId="72CFFD2F" w14:textId="2FBCC183" w:rsidR="00446DBD" w:rsidRPr="00C8034F" w:rsidRDefault="00FA4EB1" w:rsidP="00F60265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127F1C">
              <w:rPr>
                <w:rFonts w:cstheme="minorHAnsi"/>
                <w:color w:val="FF0000"/>
                <w:sz w:val="16"/>
                <w:szCs w:val="16"/>
                <w:lang w:val="en-US"/>
              </w:rPr>
              <w:t>Poetry and Rhythm</w:t>
            </w:r>
          </w:p>
        </w:tc>
        <w:tc>
          <w:tcPr>
            <w:tcW w:w="2127" w:type="dxa"/>
          </w:tcPr>
          <w:p w14:paraId="37BD3863" w14:textId="77777777" w:rsidR="0053557C" w:rsidRPr="0053557C" w:rsidRDefault="0053557C" w:rsidP="0053557C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53557C">
              <w:rPr>
                <w:rFonts w:cstheme="minorHAnsi"/>
                <w:color w:val="00B050"/>
                <w:sz w:val="16"/>
                <w:szCs w:val="16"/>
              </w:rPr>
              <w:t>Descriptions - adjectives</w:t>
            </w:r>
          </w:p>
          <w:p w14:paraId="7128FAB0" w14:textId="77777777" w:rsidR="0053557C" w:rsidRPr="0053557C" w:rsidRDefault="0053557C" w:rsidP="0053557C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53557C">
              <w:rPr>
                <w:rFonts w:cstheme="minorHAnsi"/>
                <w:color w:val="00B050"/>
                <w:sz w:val="16"/>
                <w:szCs w:val="16"/>
              </w:rPr>
              <w:t>Settings</w:t>
            </w:r>
          </w:p>
          <w:p w14:paraId="47D33845" w14:textId="078AAD55" w:rsidR="001C5582" w:rsidRPr="00812116" w:rsidRDefault="001C5582" w:rsidP="001C5582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812116">
              <w:rPr>
                <w:rFonts w:cstheme="minorHAnsi"/>
                <w:color w:val="00B050"/>
                <w:sz w:val="16"/>
                <w:szCs w:val="16"/>
              </w:rPr>
              <w:t>Story writing</w:t>
            </w:r>
            <w:r w:rsidR="00D62AC8" w:rsidRPr="00812116">
              <w:rPr>
                <w:rFonts w:cstheme="minorHAnsi"/>
                <w:color w:val="00B050"/>
                <w:sz w:val="16"/>
                <w:szCs w:val="16"/>
              </w:rPr>
              <w:t xml:space="preserve"> – writing </w:t>
            </w:r>
            <w:r w:rsidR="00812116" w:rsidRPr="00812116">
              <w:rPr>
                <w:rFonts w:cstheme="minorHAnsi"/>
                <w:color w:val="00B050"/>
                <w:sz w:val="16"/>
                <w:szCs w:val="16"/>
              </w:rPr>
              <w:t>m</w:t>
            </w:r>
            <w:r w:rsidR="00D62AC8" w:rsidRPr="00812116">
              <w:rPr>
                <w:rFonts w:cstheme="minorHAnsi"/>
                <w:color w:val="00B050"/>
                <w:sz w:val="16"/>
                <w:szCs w:val="16"/>
              </w:rPr>
              <w:t>ore than one sentence about an idea</w:t>
            </w:r>
          </w:p>
          <w:p w14:paraId="44B29D98" w14:textId="6C1E6B95" w:rsidR="00446DBD" w:rsidRPr="00C8034F" w:rsidRDefault="004F374C" w:rsidP="001C5582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Write about o</w:t>
            </w:r>
            <w:r w:rsidR="001C5582" w:rsidRPr="00C8034F">
              <w:rPr>
                <w:rFonts w:cstheme="minorHAnsi"/>
                <w:sz w:val="16"/>
                <w:szCs w:val="16"/>
              </w:rPr>
              <w:t>urselves and our families</w:t>
            </w:r>
          </w:p>
          <w:p w14:paraId="3030F660" w14:textId="465BF656" w:rsidR="00B159E3" w:rsidRPr="00C8034F" w:rsidRDefault="00B159E3" w:rsidP="001C5582">
            <w:pPr>
              <w:rPr>
                <w:rFonts w:cstheme="minorHAnsi"/>
                <w:sz w:val="16"/>
                <w:szCs w:val="16"/>
              </w:rPr>
            </w:pPr>
            <w:r w:rsidRPr="00C124AB">
              <w:rPr>
                <w:rFonts w:cstheme="minorHAnsi"/>
                <w:color w:val="0070C0"/>
                <w:sz w:val="16"/>
                <w:szCs w:val="16"/>
              </w:rPr>
              <w:t>Explanation texts – how things work</w:t>
            </w:r>
          </w:p>
        </w:tc>
        <w:tc>
          <w:tcPr>
            <w:tcW w:w="2409" w:type="dxa"/>
          </w:tcPr>
          <w:p w14:paraId="7D168870" w14:textId="0D280802" w:rsidR="00F60265" w:rsidRPr="00A21433" w:rsidRDefault="0056741D" w:rsidP="00F60265">
            <w:pPr>
              <w:rPr>
                <w:rFonts w:cstheme="minorHAnsi"/>
                <w:color w:val="00B050"/>
                <w:sz w:val="16"/>
                <w:szCs w:val="16"/>
                <w:lang w:val="en-US"/>
              </w:rPr>
            </w:pPr>
            <w:r w:rsidRPr="00A21433">
              <w:rPr>
                <w:rFonts w:cstheme="minorHAnsi"/>
                <w:color w:val="00B050"/>
                <w:sz w:val="16"/>
                <w:szCs w:val="16"/>
                <w:lang w:val="en-US"/>
              </w:rPr>
              <w:t>Diary writing</w:t>
            </w:r>
            <w:r w:rsidR="00BA7C25" w:rsidRPr="00A21433">
              <w:rPr>
                <w:rFonts w:cstheme="minorHAnsi"/>
                <w:color w:val="00B050"/>
                <w:sz w:val="16"/>
                <w:szCs w:val="16"/>
                <w:lang w:val="en-US"/>
              </w:rPr>
              <w:t xml:space="preserve"> </w:t>
            </w:r>
            <w:r w:rsidR="00A21433" w:rsidRPr="00A21433">
              <w:rPr>
                <w:rFonts w:cstheme="minorHAnsi"/>
                <w:color w:val="00B050"/>
                <w:sz w:val="16"/>
                <w:szCs w:val="16"/>
                <w:lang w:val="en-US"/>
              </w:rPr>
              <w:t>–</w:t>
            </w:r>
            <w:r w:rsidR="00BA7C25" w:rsidRPr="00A21433">
              <w:rPr>
                <w:rFonts w:cstheme="minorHAnsi"/>
                <w:color w:val="00B050"/>
                <w:sz w:val="16"/>
                <w:szCs w:val="16"/>
                <w:lang w:val="en-US"/>
              </w:rPr>
              <w:t xml:space="preserve"> </w:t>
            </w:r>
            <w:r w:rsidR="00A21433" w:rsidRPr="00A21433">
              <w:rPr>
                <w:rFonts w:cstheme="minorHAnsi"/>
                <w:color w:val="00B050"/>
                <w:sz w:val="16"/>
                <w:szCs w:val="16"/>
                <w:lang w:val="en-US"/>
              </w:rPr>
              <w:t xml:space="preserve">story form </w:t>
            </w:r>
          </w:p>
          <w:p w14:paraId="18B6B8D6" w14:textId="5943FAEF" w:rsidR="0020190F" w:rsidRPr="00B539FC" w:rsidRDefault="0020190F" w:rsidP="0020190F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C8034F">
              <w:rPr>
                <w:rFonts w:cstheme="minorHAnsi"/>
                <w:sz w:val="16"/>
                <w:szCs w:val="16"/>
                <w:lang w:val="en-US"/>
              </w:rPr>
              <w:t>London landmarks-</w:t>
            </w:r>
            <w:r w:rsidR="00B539FC">
              <w:rPr>
                <w:rFonts w:cstheme="minorHAnsi"/>
                <w:sz w:val="16"/>
                <w:szCs w:val="16"/>
                <w:lang w:val="en-US"/>
              </w:rPr>
              <w:t xml:space="preserve"> </w:t>
            </w:r>
            <w:r w:rsidRPr="00B539FC">
              <w:rPr>
                <w:rFonts w:cstheme="minorHAnsi"/>
                <w:color w:val="0070C0"/>
                <w:sz w:val="16"/>
                <w:szCs w:val="16"/>
                <w:lang w:val="en-US"/>
              </w:rPr>
              <w:t>Non-Chronological reports (Non-fiction)</w:t>
            </w:r>
            <w:r w:rsidR="00377CCA" w:rsidRPr="00B539FC">
              <w:rPr>
                <w:rFonts w:cstheme="minorHAnsi"/>
                <w:color w:val="0070C0"/>
                <w:sz w:val="16"/>
                <w:szCs w:val="16"/>
                <w:lang w:val="en-US"/>
              </w:rPr>
              <w:t xml:space="preserve"> or fact files</w:t>
            </w:r>
          </w:p>
          <w:p w14:paraId="54F1C41A" w14:textId="16516D16" w:rsidR="005D27A7" w:rsidRPr="00B539FC" w:rsidRDefault="00F65E32" w:rsidP="0020190F">
            <w:pPr>
              <w:rPr>
                <w:rFonts w:cstheme="minorHAnsi"/>
                <w:color w:val="0070C0"/>
                <w:sz w:val="16"/>
                <w:szCs w:val="16"/>
                <w:lang w:val="en-US"/>
              </w:rPr>
            </w:pPr>
            <w:r w:rsidRPr="00C8034F">
              <w:rPr>
                <w:rFonts w:cstheme="minorHAnsi"/>
                <w:sz w:val="16"/>
                <w:szCs w:val="16"/>
                <w:lang w:val="en-US"/>
              </w:rPr>
              <w:t xml:space="preserve">Sequencing events </w:t>
            </w:r>
            <w:r w:rsidR="00B539FC">
              <w:rPr>
                <w:rFonts w:cstheme="minorHAnsi"/>
                <w:sz w:val="16"/>
                <w:szCs w:val="16"/>
                <w:lang w:val="en-US"/>
              </w:rPr>
              <w:t xml:space="preserve">- </w:t>
            </w:r>
            <w:r w:rsidR="00323327" w:rsidRPr="00B539FC">
              <w:rPr>
                <w:rFonts w:cstheme="minorHAnsi"/>
                <w:color w:val="0070C0"/>
                <w:sz w:val="16"/>
                <w:szCs w:val="16"/>
                <w:lang w:val="en-US"/>
              </w:rPr>
              <w:t xml:space="preserve">Postcards </w:t>
            </w:r>
          </w:p>
          <w:p w14:paraId="7E5A38BA" w14:textId="77777777" w:rsidR="00446DBD" w:rsidRDefault="00812116" w:rsidP="00446DBD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812116">
              <w:rPr>
                <w:rFonts w:cstheme="minorHAnsi"/>
                <w:color w:val="FF0000"/>
                <w:sz w:val="16"/>
                <w:szCs w:val="16"/>
              </w:rPr>
              <w:t>Poetry</w:t>
            </w:r>
          </w:p>
          <w:p w14:paraId="616895EB" w14:textId="663F33A6" w:rsidR="005A2736" w:rsidRPr="00C8034F" w:rsidRDefault="005A2736" w:rsidP="00446DBD">
            <w:pPr>
              <w:rPr>
                <w:rFonts w:cstheme="minorHAnsi"/>
                <w:sz w:val="16"/>
                <w:szCs w:val="16"/>
              </w:rPr>
            </w:pPr>
            <w:r w:rsidRPr="005A2736">
              <w:rPr>
                <w:rFonts w:cstheme="minorHAnsi"/>
                <w:color w:val="0070C0"/>
                <w:sz w:val="16"/>
                <w:szCs w:val="16"/>
              </w:rPr>
              <w:t>Instructions - Science</w:t>
            </w:r>
          </w:p>
        </w:tc>
        <w:tc>
          <w:tcPr>
            <w:tcW w:w="2127" w:type="dxa"/>
          </w:tcPr>
          <w:p w14:paraId="16073447" w14:textId="04A53607" w:rsidR="00AF6845" w:rsidRPr="00C8034F" w:rsidRDefault="006543CB" w:rsidP="007B3474">
            <w:pPr>
              <w:rPr>
                <w:rFonts w:cstheme="minorHAnsi"/>
                <w:sz w:val="16"/>
                <w:szCs w:val="16"/>
                <w:lang w:val="en-US"/>
              </w:rPr>
            </w:pPr>
            <w:r w:rsidRPr="00C8034F">
              <w:rPr>
                <w:rFonts w:cstheme="minorHAnsi"/>
                <w:sz w:val="16"/>
                <w:szCs w:val="16"/>
                <w:lang w:val="en-US"/>
              </w:rPr>
              <w:t>Stories by the same author.</w:t>
            </w:r>
          </w:p>
          <w:p w14:paraId="7F057B3B" w14:textId="4E330302" w:rsidR="007B3474" w:rsidRPr="00127F1C" w:rsidRDefault="007B3474" w:rsidP="007B3474">
            <w:pPr>
              <w:rPr>
                <w:rFonts w:cstheme="minorHAnsi"/>
                <w:color w:val="FF0000"/>
                <w:sz w:val="16"/>
                <w:szCs w:val="16"/>
                <w:lang w:val="en-US"/>
              </w:rPr>
            </w:pPr>
            <w:r w:rsidRPr="00127F1C">
              <w:rPr>
                <w:rFonts w:cstheme="minorHAnsi"/>
                <w:color w:val="FF0000"/>
                <w:sz w:val="16"/>
                <w:szCs w:val="16"/>
              </w:rPr>
              <w:t>Poetry, riddles</w:t>
            </w:r>
          </w:p>
          <w:p w14:paraId="10557555" w14:textId="02FE39C5" w:rsidR="007B3474" w:rsidRDefault="007B3474" w:rsidP="007B3474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947E93">
              <w:rPr>
                <w:rFonts w:cstheme="minorHAnsi"/>
                <w:color w:val="00B050"/>
                <w:sz w:val="16"/>
                <w:szCs w:val="16"/>
              </w:rPr>
              <w:t>Story Writing</w:t>
            </w:r>
            <w:r w:rsidR="00377CCA" w:rsidRPr="00947E93">
              <w:rPr>
                <w:rFonts w:cstheme="minorHAnsi"/>
                <w:color w:val="00B050"/>
                <w:sz w:val="16"/>
                <w:szCs w:val="16"/>
              </w:rPr>
              <w:t xml:space="preserve"> – beginning, middle and end</w:t>
            </w:r>
          </w:p>
          <w:p w14:paraId="5D9E5A2F" w14:textId="046AB01E" w:rsidR="00A21433" w:rsidRPr="00947E93" w:rsidRDefault="00A21433" w:rsidP="007B3474">
            <w:pPr>
              <w:rPr>
                <w:rFonts w:cstheme="minorHAnsi"/>
                <w:color w:val="00B050"/>
                <w:sz w:val="16"/>
                <w:szCs w:val="16"/>
              </w:rPr>
            </w:pPr>
            <w:r>
              <w:rPr>
                <w:rFonts w:cstheme="minorHAnsi"/>
                <w:color w:val="00B050"/>
                <w:sz w:val="16"/>
                <w:szCs w:val="16"/>
              </w:rPr>
              <w:t xml:space="preserve">Character </w:t>
            </w:r>
            <w:r w:rsidR="00DF4E05">
              <w:rPr>
                <w:rFonts w:cstheme="minorHAnsi"/>
                <w:color w:val="00B050"/>
                <w:sz w:val="16"/>
                <w:szCs w:val="16"/>
              </w:rPr>
              <w:t>descriptions/fact file</w:t>
            </w:r>
          </w:p>
          <w:p w14:paraId="044C386F" w14:textId="3982EAC3" w:rsidR="00446DBD" w:rsidRPr="00C8034F" w:rsidRDefault="007B3474" w:rsidP="007B3474">
            <w:pPr>
              <w:rPr>
                <w:rFonts w:cstheme="minorHAnsi"/>
                <w:sz w:val="16"/>
                <w:szCs w:val="16"/>
              </w:rPr>
            </w:pPr>
            <w:r w:rsidRPr="00947E93">
              <w:rPr>
                <w:rFonts w:cstheme="minorHAnsi"/>
                <w:color w:val="0070C0"/>
                <w:sz w:val="16"/>
                <w:szCs w:val="16"/>
              </w:rPr>
              <w:t>Instruction writing</w:t>
            </w:r>
          </w:p>
        </w:tc>
        <w:tc>
          <w:tcPr>
            <w:tcW w:w="2551" w:type="dxa"/>
          </w:tcPr>
          <w:p w14:paraId="4B5C653B" w14:textId="2EEAE337" w:rsidR="000F5CEF" w:rsidRPr="00C8034F" w:rsidRDefault="0049407A" w:rsidP="000F5CEF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Sentence starters </w:t>
            </w:r>
          </w:p>
          <w:p w14:paraId="44E34FCA" w14:textId="15BA7729" w:rsidR="00446DBD" w:rsidRPr="00947E93" w:rsidRDefault="000F5CEF" w:rsidP="000F5CE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947E93">
              <w:rPr>
                <w:rFonts w:cstheme="minorHAnsi"/>
                <w:color w:val="0070C0"/>
                <w:sz w:val="16"/>
                <w:szCs w:val="16"/>
              </w:rPr>
              <w:t>Recounts</w:t>
            </w:r>
            <w:r w:rsidR="000E40AB" w:rsidRPr="00947E93">
              <w:rPr>
                <w:rFonts w:cstheme="minorHAnsi"/>
                <w:color w:val="0070C0"/>
                <w:sz w:val="16"/>
                <w:szCs w:val="16"/>
              </w:rPr>
              <w:t>: Fiction and</w:t>
            </w:r>
            <w:r w:rsidRPr="00947E93">
              <w:rPr>
                <w:rFonts w:cstheme="minorHAnsi"/>
                <w:color w:val="0070C0"/>
                <w:sz w:val="16"/>
                <w:szCs w:val="16"/>
              </w:rPr>
              <w:t xml:space="preserve"> Non- fiction</w:t>
            </w:r>
          </w:p>
          <w:p w14:paraId="300D41CC" w14:textId="6D9B44F9" w:rsidR="00916041" w:rsidRPr="0058110B" w:rsidRDefault="00916041" w:rsidP="000F5CEF">
            <w:pPr>
              <w:rPr>
                <w:rFonts w:cstheme="minorHAnsi"/>
                <w:color w:val="00B050"/>
                <w:sz w:val="16"/>
                <w:szCs w:val="16"/>
              </w:rPr>
            </w:pPr>
            <w:r w:rsidRPr="0058110B">
              <w:rPr>
                <w:rFonts w:cstheme="minorHAnsi"/>
                <w:color w:val="00B050"/>
                <w:sz w:val="16"/>
                <w:szCs w:val="16"/>
              </w:rPr>
              <w:t>Character description</w:t>
            </w:r>
          </w:p>
          <w:p w14:paraId="4FC7B6A4" w14:textId="77777777" w:rsidR="00323327" w:rsidRDefault="00323327" w:rsidP="000F5CEF">
            <w:pPr>
              <w:rPr>
                <w:rFonts w:cstheme="minorHAnsi"/>
                <w:color w:val="0070C0"/>
                <w:sz w:val="16"/>
                <w:szCs w:val="16"/>
              </w:rPr>
            </w:pPr>
            <w:r w:rsidRPr="00947E93">
              <w:rPr>
                <w:rFonts w:cstheme="minorHAnsi"/>
                <w:color w:val="0070C0"/>
                <w:sz w:val="16"/>
                <w:szCs w:val="16"/>
              </w:rPr>
              <w:t>Letter writing- writing for different purposes and different audiences</w:t>
            </w:r>
          </w:p>
          <w:p w14:paraId="66234D20" w14:textId="77777777" w:rsidR="00142F5B" w:rsidRDefault="00142F5B" w:rsidP="000F5CEF">
            <w:pPr>
              <w:rPr>
                <w:rFonts w:cstheme="minorHAnsi"/>
                <w:sz w:val="16"/>
                <w:szCs w:val="16"/>
              </w:rPr>
            </w:pPr>
          </w:p>
          <w:p w14:paraId="7B1DA88D" w14:textId="76936FC3" w:rsidR="00142F5B" w:rsidRPr="00C8034F" w:rsidRDefault="00142F5B" w:rsidP="000F5CEF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F24FE3" w:rsidRPr="003E69B8" w14:paraId="7C3BDB66" w14:textId="77777777" w:rsidTr="00A952DD">
        <w:trPr>
          <w:trHeight w:val="329"/>
        </w:trPr>
        <w:tc>
          <w:tcPr>
            <w:tcW w:w="1560" w:type="dxa"/>
            <w:shd w:val="clear" w:color="auto" w:fill="FF0000"/>
          </w:tcPr>
          <w:p w14:paraId="4EE2700B" w14:textId="0AA268F5" w:rsidR="00F24FE3" w:rsidRPr="00C8034F" w:rsidRDefault="00213707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FBV</w:t>
            </w:r>
          </w:p>
        </w:tc>
        <w:tc>
          <w:tcPr>
            <w:tcW w:w="4536" w:type="dxa"/>
            <w:gridSpan w:val="2"/>
          </w:tcPr>
          <w:p w14:paraId="06095ED0" w14:textId="77777777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Black History</w:t>
            </w:r>
          </w:p>
          <w:p w14:paraId="5830BBA3" w14:textId="77777777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Individual liberty</w:t>
            </w:r>
          </w:p>
          <w:p w14:paraId="434C1056" w14:textId="414AC0EF" w:rsidR="00942DDD" w:rsidRPr="00C8034F" w:rsidRDefault="00942DD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Gratitude-Remembrance Day</w:t>
            </w:r>
          </w:p>
        </w:tc>
        <w:tc>
          <w:tcPr>
            <w:tcW w:w="2127" w:type="dxa"/>
          </w:tcPr>
          <w:p w14:paraId="581B8AC2" w14:textId="0559485B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Respect and tolerance</w:t>
            </w:r>
          </w:p>
        </w:tc>
        <w:tc>
          <w:tcPr>
            <w:tcW w:w="2409" w:type="dxa"/>
          </w:tcPr>
          <w:p w14:paraId="33A71450" w14:textId="006664C6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The Rule of Law (Houses of Parliament)</w:t>
            </w:r>
          </w:p>
        </w:tc>
        <w:tc>
          <w:tcPr>
            <w:tcW w:w="2127" w:type="dxa"/>
          </w:tcPr>
          <w:p w14:paraId="2BC300C1" w14:textId="627F12EC" w:rsidR="00F24FE3" w:rsidRPr="00C8034F" w:rsidRDefault="007C61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The environment</w:t>
            </w:r>
          </w:p>
        </w:tc>
        <w:tc>
          <w:tcPr>
            <w:tcW w:w="2551" w:type="dxa"/>
          </w:tcPr>
          <w:p w14:paraId="7300AEB9" w14:textId="00726176" w:rsidR="00F24FE3" w:rsidRPr="00C8034F" w:rsidRDefault="00F24FE3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Democracy</w:t>
            </w:r>
          </w:p>
        </w:tc>
      </w:tr>
      <w:tr w:rsidR="00BF114F" w:rsidRPr="003E69B8" w14:paraId="332DBC40" w14:textId="77777777" w:rsidTr="00A952DD">
        <w:trPr>
          <w:trHeight w:val="2138"/>
        </w:trPr>
        <w:tc>
          <w:tcPr>
            <w:tcW w:w="1560" w:type="dxa"/>
            <w:shd w:val="clear" w:color="auto" w:fill="FF0000"/>
          </w:tcPr>
          <w:p w14:paraId="7811EC0D" w14:textId="78930CFE" w:rsidR="00BF114F" w:rsidRPr="00C8034F" w:rsidRDefault="00BF114F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R</w:t>
            </w:r>
            <w:r w:rsidR="00481003" w:rsidRPr="00C8034F">
              <w:rPr>
                <w:rFonts w:cstheme="minorHAnsi"/>
                <w:b/>
                <w:bCs/>
                <w:sz w:val="16"/>
                <w:szCs w:val="16"/>
              </w:rPr>
              <w:t>e</w:t>
            </w:r>
            <w:r w:rsidRPr="00C8034F">
              <w:rPr>
                <w:rFonts w:cstheme="minorHAnsi"/>
                <w:b/>
                <w:bCs/>
                <w:sz w:val="16"/>
                <w:szCs w:val="16"/>
              </w:rPr>
              <w:t>ading</w:t>
            </w:r>
          </w:p>
        </w:tc>
        <w:tc>
          <w:tcPr>
            <w:tcW w:w="2552" w:type="dxa"/>
          </w:tcPr>
          <w:p w14:paraId="573580CA" w14:textId="2A78E0F9" w:rsidR="001F1209" w:rsidRPr="00C8034F" w:rsidRDefault="001F1209" w:rsidP="001F1209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Phonic knowledge and skills to decode words.</w:t>
            </w:r>
          </w:p>
          <w:p w14:paraId="7A5B6B59" w14:textId="20322CB2" w:rsidR="002F6312" w:rsidRPr="00C8034F" w:rsidRDefault="002F6312" w:rsidP="001F1209">
            <w:pPr>
              <w:rPr>
                <w:rFonts w:cstheme="minorHAnsi"/>
                <w:sz w:val="16"/>
                <w:szCs w:val="16"/>
              </w:rPr>
            </w:pPr>
          </w:p>
          <w:p w14:paraId="3FE969C7" w14:textId="45E2A1A1" w:rsidR="002F6312" w:rsidRPr="00C8034F" w:rsidRDefault="002F6312" w:rsidP="001F1209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Re-telling stories</w:t>
            </w:r>
          </w:p>
          <w:p w14:paraId="4044B3EA" w14:textId="26B6FFB6" w:rsidR="002F6312" w:rsidRPr="00C8034F" w:rsidRDefault="002F6312" w:rsidP="001F1209">
            <w:pPr>
              <w:rPr>
                <w:rFonts w:cstheme="minorHAnsi"/>
                <w:sz w:val="16"/>
                <w:szCs w:val="16"/>
              </w:rPr>
            </w:pPr>
          </w:p>
          <w:p w14:paraId="557CAB94" w14:textId="1DB8966B" w:rsidR="002F6312" w:rsidRPr="00C8034F" w:rsidRDefault="002F6312" w:rsidP="001F1209">
            <w:pPr>
              <w:rPr>
                <w:rFonts w:cstheme="minorHAnsi"/>
                <w:sz w:val="16"/>
                <w:szCs w:val="16"/>
              </w:rPr>
            </w:pPr>
          </w:p>
          <w:p w14:paraId="7CA9A49F" w14:textId="77777777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Recognises and joins in with predictable phrases. </w:t>
            </w:r>
          </w:p>
          <w:p w14:paraId="2781339C" w14:textId="77777777" w:rsidR="00BF114F" w:rsidRPr="00C8034F" w:rsidRDefault="00BF114F" w:rsidP="00564945">
            <w:pPr>
              <w:rPr>
                <w:rFonts w:cstheme="minorHAnsi"/>
                <w:sz w:val="16"/>
                <w:szCs w:val="16"/>
              </w:rPr>
            </w:pPr>
          </w:p>
          <w:p w14:paraId="4AE10891" w14:textId="77777777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  <w:p w14:paraId="6299A1D0" w14:textId="37008E55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683349E2" w14:textId="71C1EC00" w:rsidR="00564945" w:rsidRPr="00C8034F" w:rsidRDefault="00564945" w:rsidP="00564945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Reads books accurately and fluently that are consistent with developing phonic knowledge.</w:t>
            </w:r>
            <w:r w:rsidR="002F6312" w:rsidRPr="00C8034F">
              <w:rPr>
                <w:rFonts w:cstheme="minorHAnsi"/>
                <w:sz w:val="16"/>
                <w:szCs w:val="16"/>
              </w:rPr>
              <w:t xml:space="preserve"> Understand text.</w:t>
            </w:r>
          </w:p>
          <w:p w14:paraId="3AE18267" w14:textId="6157419E" w:rsidR="00481003" w:rsidRPr="00C8034F" w:rsidRDefault="002F6312" w:rsidP="00481003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Enjo</w:t>
            </w:r>
            <w:r w:rsidR="007C61E3" w:rsidRPr="00C8034F">
              <w:rPr>
                <w:rFonts w:cstheme="minorHAnsi"/>
                <w:sz w:val="16"/>
                <w:szCs w:val="16"/>
              </w:rPr>
              <w:t xml:space="preserve">y/understand </w:t>
            </w:r>
            <w:r w:rsidRPr="00C8034F">
              <w:rPr>
                <w:rFonts w:cstheme="minorHAnsi"/>
                <w:sz w:val="16"/>
                <w:szCs w:val="16"/>
              </w:rPr>
              <w:t>stories, poems and non-fiction texts by hearing them read and discussing them with others. Can recite some by heart.</w:t>
            </w:r>
          </w:p>
        </w:tc>
        <w:tc>
          <w:tcPr>
            <w:tcW w:w="2127" w:type="dxa"/>
          </w:tcPr>
          <w:p w14:paraId="1806E21C" w14:textId="77777777" w:rsidR="00181CF4" w:rsidRPr="00C8034F" w:rsidRDefault="00181CF4" w:rsidP="00181CF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Reads words containing taught GPCs and –s, -es, -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, -ed, -er and –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est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 endings.</w:t>
            </w:r>
          </w:p>
          <w:p w14:paraId="2AB3254C" w14:textId="77777777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Makes inferences on the basis of what is being said and done.</w:t>
            </w:r>
          </w:p>
          <w:p w14:paraId="29117181" w14:textId="77777777" w:rsidR="006D3AA9" w:rsidRPr="00C8034F" w:rsidRDefault="006D3AA9" w:rsidP="006D3AA9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Reads common exception words.</w:t>
            </w:r>
          </w:p>
          <w:p w14:paraId="78547B16" w14:textId="77777777" w:rsidR="00BF114F" w:rsidRPr="00C8034F" w:rsidRDefault="00BF114F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6D02E705" w14:textId="77777777" w:rsidR="00181CF4" w:rsidRPr="00C8034F" w:rsidRDefault="00181CF4" w:rsidP="00181CF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Read words with contractions and know that the apostrophe means missing letters.</w:t>
            </w:r>
          </w:p>
          <w:p w14:paraId="2FA70C5D" w14:textId="77777777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Discusses the significance of the title and events.</w:t>
            </w:r>
          </w:p>
          <w:p w14:paraId="6E83D7FB" w14:textId="77777777" w:rsidR="00BF114F" w:rsidRPr="00C8034F" w:rsidRDefault="00BF114F" w:rsidP="00446DBD">
            <w:pPr>
              <w:rPr>
                <w:rFonts w:cstheme="minorHAnsi"/>
                <w:sz w:val="16"/>
                <w:szCs w:val="16"/>
              </w:rPr>
            </w:pPr>
          </w:p>
          <w:p w14:paraId="5C02FABE" w14:textId="3BBBF562" w:rsidR="00166528" w:rsidRPr="00C8034F" w:rsidRDefault="00166528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Reads with expression </w:t>
            </w:r>
            <w:r w:rsidR="00B8615D" w:rsidRPr="00C8034F">
              <w:rPr>
                <w:rFonts w:cstheme="minorHAnsi"/>
                <w:sz w:val="16"/>
                <w:szCs w:val="16"/>
              </w:rPr>
              <w:t xml:space="preserve">and fluency </w:t>
            </w:r>
          </w:p>
        </w:tc>
        <w:tc>
          <w:tcPr>
            <w:tcW w:w="2127" w:type="dxa"/>
          </w:tcPr>
          <w:p w14:paraId="4554B806" w14:textId="6B7D3196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Identify and explain key aspects of fiction and non-fiction texts.</w:t>
            </w:r>
          </w:p>
          <w:p w14:paraId="3F4D0DF1" w14:textId="713649CF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Enjoys stories or texts</w:t>
            </w:r>
            <w:r w:rsidR="00EB6138">
              <w:rPr>
                <w:rFonts w:cstheme="minorHAnsi"/>
                <w:sz w:val="16"/>
                <w:szCs w:val="16"/>
              </w:rPr>
              <w:t>.</w:t>
            </w:r>
            <w:r w:rsidR="0028263E">
              <w:rPr>
                <w:rFonts w:cstheme="minorHAnsi"/>
                <w:sz w:val="16"/>
                <w:szCs w:val="16"/>
              </w:rPr>
              <w:t>1</w:t>
            </w:r>
          </w:p>
          <w:p w14:paraId="795A3FAF" w14:textId="7D0434A6" w:rsidR="00BF114F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Predicts what might happen on the basis of what has been read so far. </w:t>
            </w:r>
          </w:p>
        </w:tc>
        <w:tc>
          <w:tcPr>
            <w:tcW w:w="2551" w:type="dxa"/>
          </w:tcPr>
          <w:p w14:paraId="6F86C4D7" w14:textId="63049DE5" w:rsidR="002F6312" w:rsidRPr="00C8034F" w:rsidRDefault="002F6312" w:rsidP="002F631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Checks that the text makes sense as reads and corrects inaccurate reading and self-correct mistakes.</w:t>
            </w:r>
          </w:p>
          <w:p w14:paraId="608869DF" w14:textId="77777777" w:rsidR="00BF114F" w:rsidRPr="00C8034F" w:rsidRDefault="00BF114F" w:rsidP="00446DBD">
            <w:pPr>
              <w:rPr>
                <w:rFonts w:cstheme="minorHAnsi"/>
                <w:sz w:val="16"/>
                <w:szCs w:val="16"/>
              </w:rPr>
            </w:pPr>
          </w:p>
          <w:p w14:paraId="3357237A" w14:textId="77777777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  <w:p w14:paraId="543A1C61" w14:textId="77777777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  <w:p w14:paraId="164A15A9" w14:textId="2257D91E" w:rsidR="00481003" w:rsidRPr="00C8034F" w:rsidRDefault="00481003" w:rsidP="00481003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6DBD" w:rsidRPr="003E69B8" w14:paraId="77501DB0" w14:textId="77777777" w:rsidTr="00A952DD">
        <w:tc>
          <w:tcPr>
            <w:tcW w:w="1560" w:type="dxa"/>
            <w:shd w:val="clear" w:color="auto" w:fill="FF0000"/>
          </w:tcPr>
          <w:p w14:paraId="6F24677B" w14:textId="77777777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Phonics (ELS)</w:t>
            </w:r>
          </w:p>
        </w:tc>
        <w:tc>
          <w:tcPr>
            <w:tcW w:w="2552" w:type="dxa"/>
          </w:tcPr>
          <w:p w14:paraId="62A2DA69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Assess and Review</w:t>
            </w:r>
          </w:p>
          <w:p w14:paraId="1CA1CA62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Revise:</w:t>
            </w:r>
          </w:p>
          <w:p w14:paraId="32C52DAE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/ai/ /ow/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igh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ee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Revise: /oi/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ur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/(y)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oo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/or /w/ /f/ /(y)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oo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oa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</w:t>
            </w:r>
          </w:p>
          <w:p w14:paraId="3E98B2DB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</w:p>
          <w:p w14:paraId="711B1EF5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</w:p>
          <w:p w14:paraId="05DDDC16" w14:textId="2344753B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To spell Tricky words…ongoing.</w:t>
            </w:r>
          </w:p>
        </w:tc>
        <w:tc>
          <w:tcPr>
            <w:tcW w:w="1984" w:type="dxa"/>
          </w:tcPr>
          <w:p w14:paraId="2B50DA3C" w14:textId="766366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Revise: /or/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ee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/ai/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ee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Revise: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igh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oa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/(y)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oo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/s/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ee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/ /or/ (walk) </w:t>
            </w:r>
            <w:r w:rsidR="00197673" w:rsidRPr="00C8034F">
              <w:rPr>
                <w:rFonts w:cstheme="minorHAnsi"/>
                <w:sz w:val="16"/>
                <w:szCs w:val="16"/>
              </w:rPr>
              <w:t>and all phase 5 sounds.</w:t>
            </w:r>
          </w:p>
        </w:tc>
        <w:tc>
          <w:tcPr>
            <w:tcW w:w="2127" w:type="dxa"/>
          </w:tcPr>
          <w:p w14:paraId="57D10A02" w14:textId="770D1E44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ai/ (acorn) /ai/ (they) /ai/ (great) /ai/ (weight)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ar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(father)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ee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(he)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igh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/ </w:t>
            </w:r>
            <w:r w:rsidRPr="00C8034F">
              <w:rPr>
                <w:rFonts w:cstheme="minorHAnsi"/>
                <w:i/>
                <w:iCs/>
                <w:sz w:val="16"/>
                <w:szCs w:val="16"/>
              </w:rPr>
              <w:t>(find) /</w:t>
            </w:r>
            <w:proofErr w:type="spellStart"/>
            <w:r w:rsidRPr="00C8034F">
              <w:rPr>
                <w:rFonts w:cstheme="minorHAnsi"/>
                <w:i/>
                <w:iCs/>
                <w:sz w:val="16"/>
                <w:szCs w:val="16"/>
              </w:rPr>
              <w:t>igh</w:t>
            </w:r>
            <w:proofErr w:type="spellEnd"/>
            <w:r w:rsidRPr="00C8034F">
              <w:rPr>
                <w:rFonts w:cstheme="minorHAnsi"/>
                <w:i/>
                <w:iCs/>
                <w:sz w:val="16"/>
                <w:szCs w:val="16"/>
              </w:rPr>
              <w:t>/ (by)</w:t>
            </w:r>
            <w:r w:rsidRPr="00C8034F">
              <w:rPr>
                <w:rFonts w:cstheme="minorHAnsi"/>
                <w:sz w:val="16"/>
                <w:szCs w:val="16"/>
              </w:rPr>
              <w:t xml:space="preserve"> 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oa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(go) /o/ (was)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oo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(push) /y/+/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oo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(music) /c/ (school)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sh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/ (chef) /e/ (head) 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ur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(world)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ur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(learn)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oo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(soup)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oa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(shoulder)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ee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(brief) /v/ (have) /i/ (gym) air/ (care) /air/ (there) /air/ (pear)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ch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/ </w:t>
            </w:r>
          </w:p>
        </w:tc>
        <w:tc>
          <w:tcPr>
            <w:tcW w:w="2409" w:type="dxa"/>
          </w:tcPr>
          <w:p w14:paraId="0979E33E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u/ (brother) /j/ (gem) /j/ (fringe) /j/ (bridge) /s/ (listen) /s/ (fence) /s/ (house) /n/ (sign) /n/ (knee) /r/ (wrap) /m/ (lamb) /z/ (cheese) /z/ (freeze) /ear/ (cheer) /ear/ (here)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sh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(patient)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sh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–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tion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 (station)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ar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(half) /or/ (caught)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sh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(session)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zh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(vision)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sh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–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tious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 (scrumptious)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sh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/ (delicious) –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ous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, –ion, –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ian</w:t>
            </w:r>
            <w:proofErr w:type="spellEnd"/>
          </w:p>
        </w:tc>
        <w:tc>
          <w:tcPr>
            <w:tcW w:w="4678" w:type="dxa"/>
            <w:gridSpan w:val="2"/>
          </w:tcPr>
          <w:p w14:paraId="240F864F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Review all previously taught GPCs for reading and spelling, and teach further rarely-used GPCs.</w:t>
            </w:r>
          </w:p>
          <w:p w14:paraId="02A054CD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</w:p>
          <w:p w14:paraId="5BE1F69E" w14:textId="77777777" w:rsidR="00446DBD" w:rsidRPr="00C8034F" w:rsidRDefault="00446DBD" w:rsidP="00446DBD">
            <w:pPr>
              <w:rPr>
                <w:rFonts w:cstheme="minorHAnsi"/>
                <w:i/>
                <w:iCs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/s/ science /t/ doubt /i/ crystal /i/ busy /n/ gone /m/ column /g/ ghastly guard /o/ cough /u/ tough flood /h/ whole /f/ rough /w/ penguin /ai/ straight 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ee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/ ceiling </w:t>
            </w:r>
            <w:r w:rsidRPr="00C8034F">
              <w:rPr>
                <w:rFonts w:cstheme="minorHAnsi"/>
                <w:i/>
                <w:iCs/>
                <w:sz w:val="16"/>
                <w:szCs w:val="16"/>
              </w:rPr>
              <w:t>police /</w:t>
            </w:r>
            <w:proofErr w:type="spellStart"/>
            <w:r w:rsidRPr="00C8034F">
              <w:rPr>
                <w:rFonts w:cstheme="minorHAnsi"/>
                <w:i/>
                <w:iCs/>
                <w:sz w:val="16"/>
                <w:szCs w:val="16"/>
              </w:rPr>
              <w:t>igh</w:t>
            </w:r>
            <w:proofErr w:type="spellEnd"/>
            <w:r w:rsidRPr="00C8034F">
              <w:rPr>
                <w:rFonts w:cstheme="minorHAnsi"/>
                <w:i/>
                <w:iCs/>
                <w:sz w:val="16"/>
                <w:szCs w:val="16"/>
              </w:rPr>
              <w:t>/ eyelash island buy /</w:t>
            </w:r>
            <w:proofErr w:type="spellStart"/>
            <w:r w:rsidRPr="00C8034F">
              <w:rPr>
                <w:rFonts w:cstheme="minorHAnsi"/>
                <w:i/>
                <w:iCs/>
                <w:sz w:val="16"/>
                <w:szCs w:val="16"/>
              </w:rPr>
              <w:t>oa</w:t>
            </w:r>
            <w:proofErr w:type="spellEnd"/>
            <w:r w:rsidRPr="00C8034F">
              <w:rPr>
                <w:rFonts w:cstheme="minorHAnsi"/>
                <w:i/>
                <w:iCs/>
                <w:sz w:val="16"/>
                <w:szCs w:val="16"/>
              </w:rPr>
              <w:t>/ dough plateau /</w:t>
            </w:r>
            <w:proofErr w:type="spellStart"/>
            <w:r w:rsidRPr="00C8034F">
              <w:rPr>
                <w:rFonts w:cstheme="minorHAnsi"/>
                <w:i/>
                <w:iCs/>
                <w:sz w:val="16"/>
                <w:szCs w:val="16"/>
              </w:rPr>
              <w:t>ar</w:t>
            </w:r>
            <w:proofErr w:type="spellEnd"/>
            <w:r w:rsidRPr="00C8034F">
              <w:rPr>
                <w:rFonts w:cstheme="minorHAnsi"/>
                <w:i/>
                <w:iCs/>
                <w:sz w:val="16"/>
                <w:szCs w:val="16"/>
              </w:rPr>
              <w:t>/ heart /</w:t>
            </w:r>
            <w:proofErr w:type="spellStart"/>
            <w:r w:rsidRPr="00C8034F">
              <w:rPr>
                <w:rFonts w:cstheme="minorHAnsi"/>
                <w:i/>
                <w:iCs/>
                <w:sz w:val="16"/>
                <w:szCs w:val="16"/>
              </w:rPr>
              <w:t>ur</w:t>
            </w:r>
            <w:proofErr w:type="spellEnd"/>
            <w:r w:rsidRPr="00C8034F">
              <w:rPr>
                <w:rFonts w:cstheme="minorHAnsi"/>
                <w:i/>
                <w:iCs/>
                <w:sz w:val="16"/>
                <w:szCs w:val="16"/>
              </w:rPr>
              <w:t>/ colour centre /</w:t>
            </w:r>
            <w:proofErr w:type="spellStart"/>
            <w:r w:rsidRPr="00C8034F">
              <w:rPr>
                <w:rFonts w:cstheme="minorHAnsi"/>
                <w:i/>
                <w:iCs/>
                <w:sz w:val="16"/>
                <w:szCs w:val="16"/>
              </w:rPr>
              <w:t>oo</w:t>
            </w:r>
            <w:proofErr w:type="spellEnd"/>
            <w:r w:rsidRPr="00C8034F">
              <w:rPr>
                <w:rFonts w:cstheme="minorHAnsi"/>
                <w:i/>
                <w:iCs/>
                <w:sz w:val="16"/>
                <w:szCs w:val="16"/>
              </w:rPr>
              <w:t>/ move group /</w:t>
            </w:r>
            <w:proofErr w:type="spellStart"/>
            <w:r w:rsidRPr="00C8034F">
              <w:rPr>
                <w:rFonts w:cstheme="minorHAnsi"/>
                <w:i/>
                <w:iCs/>
                <w:sz w:val="16"/>
                <w:szCs w:val="16"/>
              </w:rPr>
              <w:t>oo</w:t>
            </w:r>
            <w:proofErr w:type="spellEnd"/>
            <w:r w:rsidRPr="00C8034F">
              <w:rPr>
                <w:rFonts w:cstheme="minorHAnsi"/>
                <w:i/>
                <w:iCs/>
                <w:sz w:val="16"/>
                <w:szCs w:val="16"/>
              </w:rPr>
              <w:t>/ juice shoe /</w:t>
            </w:r>
            <w:proofErr w:type="spellStart"/>
            <w:r w:rsidRPr="00C8034F">
              <w:rPr>
                <w:rFonts w:cstheme="minorHAnsi"/>
                <w:i/>
                <w:iCs/>
                <w:sz w:val="16"/>
                <w:szCs w:val="16"/>
              </w:rPr>
              <w:t>yoo</w:t>
            </w:r>
            <w:proofErr w:type="spellEnd"/>
            <w:r w:rsidRPr="00C8034F">
              <w:rPr>
                <w:rFonts w:cstheme="minorHAnsi"/>
                <w:i/>
                <w:iCs/>
                <w:sz w:val="16"/>
                <w:szCs w:val="16"/>
              </w:rPr>
              <w:t>/ beautiful /or/ warm roar floor more /ow/ plough /air/ scary</w:t>
            </w:r>
          </w:p>
          <w:p w14:paraId="06BEE372" w14:textId="77777777" w:rsidR="00446DBD" w:rsidRPr="00C8034F" w:rsidRDefault="00446DBD" w:rsidP="00446DBD">
            <w:pPr>
              <w:rPr>
                <w:rFonts w:cstheme="minorHAnsi"/>
                <w:i/>
                <w:iCs/>
                <w:sz w:val="16"/>
                <w:szCs w:val="16"/>
              </w:rPr>
            </w:pPr>
          </w:p>
          <w:p w14:paraId="07C487EA" w14:textId="77777777" w:rsidR="00446DBD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July: Phonics Screening Check</w:t>
            </w:r>
          </w:p>
          <w:p w14:paraId="642840F0" w14:textId="1F292030" w:rsidR="00213707" w:rsidRPr="00C8034F" w:rsidRDefault="00213707" w:rsidP="00446DBD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446DBD" w:rsidRPr="003E69B8" w14:paraId="2CC07A44" w14:textId="77777777" w:rsidTr="00A952DD">
        <w:trPr>
          <w:trHeight w:val="416"/>
        </w:trPr>
        <w:tc>
          <w:tcPr>
            <w:tcW w:w="1560" w:type="dxa"/>
            <w:shd w:val="clear" w:color="auto" w:fill="FF0000"/>
          </w:tcPr>
          <w:p w14:paraId="578FD55C" w14:textId="77777777" w:rsidR="00446DBD" w:rsidRPr="00C8034F" w:rsidRDefault="00446DBD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 w:rsidRPr="00C8034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SPaG</w:t>
            </w:r>
            <w:proofErr w:type="spellEnd"/>
          </w:p>
        </w:tc>
        <w:tc>
          <w:tcPr>
            <w:tcW w:w="2552" w:type="dxa"/>
          </w:tcPr>
          <w:p w14:paraId="076793AC" w14:textId="77777777" w:rsidR="00FB288A" w:rsidRPr="00C8034F" w:rsidRDefault="00FB288A" w:rsidP="00FB288A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Punctuation</w:t>
            </w:r>
          </w:p>
          <w:p w14:paraId="43F8FDF8" w14:textId="77777777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Spaces between words. </w:t>
            </w:r>
          </w:p>
          <w:p w14:paraId="4233DAE0" w14:textId="01F92D0E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How words combine to make a sentence.</w:t>
            </w:r>
          </w:p>
          <w:p w14:paraId="5A609DAA" w14:textId="25467F1F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Letters of alphabet in order</w:t>
            </w:r>
            <w:r w:rsidR="00AE5C91" w:rsidRPr="00C8034F">
              <w:rPr>
                <w:rFonts w:cstheme="minorHAnsi"/>
                <w:sz w:val="16"/>
                <w:szCs w:val="16"/>
              </w:rPr>
              <w:t>.</w:t>
            </w:r>
          </w:p>
        </w:tc>
        <w:tc>
          <w:tcPr>
            <w:tcW w:w="1984" w:type="dxa"/>
          </w:tcPr>
          <w:p w14:paraId="3498A2E2" w14:textId="77777777" w:rsidR="00791C9B" w:rsidRPr="00C8034F" w:rsidRDefault="005D6877" w:rsidP="0037073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Capital letter, finger space and </w:t>
            </w:r>
            <w:r w:rsidR="00791C9B" w:rsidRPr="00C8034F">
              <w:rPr>
                <w:rFonts w:cstheme="minorHAnsi"/>
                <w:sz w:val="16"/>
                <w:szCs w:val="16"/>
              </w:rPr>
              <w:t xml:space="preserve">full stops </w:t>
            </w:r>
          </w:p>
          <w:p w14:paraId="478D57E0" w14:textId="18A93C2A" w:rsidR="00446DBD" w:rsidRPr="00C8034F" w:rsidRDefault="00791C9B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</w:t>
            </w:r>
            <w:r w:rsidR="00446DBD" w:rsidRPr="00C8034F">
              <w:rPr>
                <w:rFonts w:cstheme="minorHAnsi"/>
                <w:sz w:val="16"/>
                <w:szCs w:val="16"/>
              </w:rPr>
              <w:t>apital</w:t>
            </w:r>
            <w:r w:rsidR="00446DBD" w:rsidRPr="00C8034F">
              <w:rPr>
                <w:rFonts w:cstheme="minorHAnsi"/>
                <w:b/>
                <w:bCs/>
                <w:sz w:val="16"/>
                <w:szCs w:val="16"/>
              </w:rPr>
              <w:t xml:space="preserve"> I</w:t>
            </w:r>
            <w:r w:rsidR="00446DBD" w:rsidRPr="00C8034F">
              <w:rPr>
                <w:rFonts w:cstheme="minorHAnsi"/>
                <w:sz w:val="16"/>
                <w:szCs w:val="16"/>
              </w:rPr>
              <w:t xml:space="preserve"> for personal pronoun.</w:t>
            </w:r>
            <w:r w:rsidR="00370732" w:rsidRPr="00C8034F">
              <w:rPr>
                <w:rFonts w:cstheme="minorHAnsi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</w:tcPr>
          <w:p w14:paraId="21838C1D" w14:textId="66E9625C" w:rsidR="00446DBD" w:rsidRPr="00C8034F" w:rsidRDefault="00370732" w:rsidP="0037073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Use</w:t>
            </w:r>
            <w:r w:rsidRPr="00C8034F">
              <w:rPr>
                <w:rFonts w:cstheme="minorHAnsi"/>
                <w:b/>
                <w:bCs/>
                <w:sz w:val="16"/>
                <w:szCs w:val="16"/>
              </w:rPr>
              <w:t xml:space="preserve"> and </w:t>
            </w:r>
            <w:r w:rsidRPr="00C8034F">
              <w:rPr>
                <w:rFonts w:cstheme="minorHAnsi"/>
                <w:sz w:val="16"/>
                <w:szCs w:val="16"/>
              </w:rPr>
              <w:t>to join two sentences.</w:t>
            </w:r>
          </w:p>
          <w:p w14:paraId="14711368" w14:textId="63522028" w:rsidR="004057A6" w:rsidRPr="00C8034F" w:rsidRDefault="004057A6" w:rsidP="0037073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Adjectives </w:t>
            </w:r>
          </w:p>
        </w:tc>
        <w:tc>
          <w:tcPr>
            <w:tcW w:w="2409" w:type="dxa"/>
          </w:tcPr>
          <w:p w14:paraId="0A7A91DE" w14:textId="1B3A9A0A" w:rsidR="00370732" w:rsidRPr="00C8034F" w:rsidRDefault="00370732" w:rsidP="0037073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Suffixes-(-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ing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, -ed,-er and –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est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)where root word remains the same.</w:t>
            </w:r>
          </w:p>
          <w:p w14:paraId="5A9AD5D0" w14:textId="6DECF335" w:rsidR="00446DBD" w:rsidRPr="00C8034F" w:rsidRDefault="00791C9B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Capital letter for proper nouns</w:t>
            </w:r>
          </w:p>
        </w:tc>
        <w:tc>
          <w:tcPr>
            <w:tcW w:w="2127" w:type="dxa"/>
          </w:tcPr>
          <w:p w14:paraId="19E87F7B" w14:textId="199CB85F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Begin to use . ? !</w:t>
            </w:r>
          </w:p>
          <w:p w14:paraId="73C2DDDA" w14:textId="043465FA" w:rsidR="00446DBD" w:rsidRPr="00C8034F" w:rsidRDefault="00446DBD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Compound sentences using ‘and’, ‘but’, ‘or’ and ‘so’.</w:t>
            </w:r>
          </w:p>
          <w:p w14:paraId="3A74458B" w14:textId="6176C623" w:rsidR="00446DBD" w:rsidRPr="00C8034F" w:rsidRDefault="0070338C" w:rsidP="00F513C7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Sentence openers</w:t>
            </w:r>
          </w:p>
        </w:tc>
        <w:tc>
          <w:tcPr>
            <w:tcW w:w="2551" w:type="dxa"/>
          </w:tcPr>
          <w:p w14:paraId="3AD71EDE" w14:textId="2A8E5034" w:rsidR="00446DBD" w:rsidRDefault="00F513C7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Use</w:t>
            </w:r>
            <w:r w:rsidR="00446DBD" w:rsidRPr="00C8034F">
              <w:rPr>
                <w:rFonts w:cstheme="minorHAnsi"/>
                <w:sz w:val="16"/>
                <w:szCs w:val="16"/>
              </w:rPr>
              <w:t xml:space="preserve"> capital letters for names and places.</w:t>
            </w:r>
          </w:p>
          <w:p w14:paraId="43CBF488" w14:textId="623B3DB0" w:rsidR="008D0436" w:rsidRPr="00C8034F" w:rsidRDefault="008D0436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Greater range of punctuation</w:t>
            </w:r>
          </w:p>
          <w:p w14:paraId="1BA472C0" w14:textId="7DFE7968" w:rsidR="00553992" w:rsidRPr="00C8034F" w:rsidRDefault="00F513C7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Spell d</w:t>
            </w:r>
            <w:r w:rsidR="00446DBD" w:rsidRPr="00C8034F">
              <w:rPr>
                <w:rFonts w:cstheme="minorHAnsi"/>
                <w:sz w:val="16"/>
                <w:szCs w:val="16"/>
              </w:rPr>
              <w:t>ays of the week.</w:t>
            </w:r>
            <w:r w:rsidR="00553992" w:rsidRPr="00C8034F">
              <w:rPr>
                <w:rFonts w:cstheme="minorHAnsi"/>
                <w:sz w:val="16"/>
                <w:szCs w:val="16"/>
              </w:rPr>
              <w:t xml:space="preserve"> </w:t>
            </w:r>
          </w:p>
          <w:p w14:paraId="413F1975" w14:textId="2684951A" w:rsidR="00446DBD" w:rsidRPr="00C8034F" w:rsidRDefault="00553992" w:rsidP="00446DBD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Plurals and verb suffixes </w:t>
            </w:r>
          </w:p>
        </w:tc>
      </w:tr>
      <w:tr w:rsidR="00B654AA" w:rsidRPr="003E69B8" w14:paraId="41CD7EC6" w14:textId="77777777" w:rsidTr="00B654AA">
        <w:tc>
          <w:tcPr>
            <w:tcW w:w="1560" w:type="dxa"/>
            <w:shd w:val="clear" w:color="auto" w:fill="FF0000"/>
          </w:tcPr>
          <w:p w14:paraId="6F1F5798" w14:textId="77777777" w:rsidR="00B654AA" w:rsidRPr="00C8034F" w:rsidRDefault="00B654AA" w:rsidP="00446DBD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History</w:t>
            </w:r>
          </w:p>
        </w:tc>
        <w:tc>
          <w:tcPr>
            <w:tcW w:w="4536" w:type="dxa"/>
            <w:gridSpan w:val="2"/>
          </w:tcPr>
          <w:p w14:paraId="11176507" w14:textId="43195F58" w:rsidR="00B654AA" w:rsidRPr="00C8034F" w:rsidRDefault="00B654AA" w:rsidP="00F1200F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Black History Month – </w:t>
            </w:r>
            <w:r>
              <w:rPr>
                <w:rFonts w:cstheme="minorHAnsi"/>
                <w:sz w:val="16"/>
                <w:szCs w:val="16"/>
              </w:rPr>
              <w:t>1. Rosa Parks and 2. Mary Seacole/ Henry Box Brown</w:t>
            </w:r>
          </w:p>
          <w:p w14:paraId="1154883B" w14:textId="0665ABAC" w:rsidR="00B654AA" w:rsidRPr="00C8034F" w:rsidRDefault="00B654AA" w:rsidP="00A22782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Guy Fawkes</w:t>
            </w:r>
            <w:r>
              <w:rPr>
                <w:rFonts w:cstheme="minorHAnsi"/>
                <w:sz w:val="16"/>
                <w:szCs w:val="16"/>
              </w:rPr>
              <w:t xml:space="preserve">/ </w:t>
            </w:r>
            <w:r w:rsidRPr="00C8034F">
              <w:rPr>
                <w:rFonts w:cstheme="minorHAnsi"/>
                <w:sz w:val="16"/>
                <w:szCs w:val="16"/>
              </w:rPr>
              <w:t>Remembrance Day</w:t>
            </w:r>
          </w:p>
        </w:tc>
        <w:tc>
          <w:tcPr>
            <w:tcW w:w="2127" w:type="dxa"/>
          </w:tcPr>
          <w:p w14:paraId="72FAF4EE" w14:textId="7ADB9EE9" w:rsidR="00B654AA" w:rsidRPr="00C8034F" w:rsidRDefault="00B654AA" w:rsidP="00446DBD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09342D4" w14:textId="5F5C4F4B" w:rsidR="00B654AA" w:rsidRPr="00C8034F" w:rsidRDefault="00B654AA" w:rsidP="00F22017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Significant individuals and historical events within living memory: Wright brothers, George Stevenson. History of travel.</w:t>
            </w:r>
          </w:p>
        </w:tc>
        <w:tc>
          <w:tcPr>
            <w:tcW w:w="2127" w:type="dxa"/>
          </w:tcPr>
          <w:p w14:paraId="3729A603" w14:textId="40DDB8E1" w:rsidR="00B654AA" w:rsidRDefault="00B654AA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1.</w:t>
            </w:r>
            <w:r w:rsidRPr="00C8034F">
              <w:rPr>
                <w:rFonts w:cstheme="minorHAnsi"/>
                <w:sz w:val="16"/>
                <w:szCs w:val="16"/>
              </w:rPr>
              <w:t>Events beyond living memory:</w:t>
            </w:r>
            <w:r>
              <w:rPr>
                <w:rFonts w:cstheme="minorHAnsi"/>
                <w:sz w:val="16"/>
                <w:szCs w:val="16"/>
              </w:rPr>
              <w:t xml:space="preserve"> GFOL(King Charles 2/Samuel </w:t>
            </w:r>
            <w:proofErr w:type="spellStart"/>
            <w:r>
              <w:rPr>
                <w:rFonts w:cstheme="minorHAnsi"/>
                <w:sz w:val="16"/>
                <w:szCs w:val="16"/>
              </w:rPr>
              <w:t>Peyps</w:t>
            </w:r>
            <w:proofErr w:type="spellEnd"/>
            <w:r>
              <w:rPr>
                <w:rFonts w:cstheme="minorHAnsi"/>
                <w:sz w:val="16"/>
                <w:szCs w:val="16"/>
              </w:rPr>
              <w:t>) 2. Lives of significant individuals: Florence Nightingale and the Crimean War</w:t>
            </w:r>
          </w:p>
        </w:tc>
        <w:tc>
          <w:tcPr>
            <w:tcW w:w="2551" w:type="dxa"/>
          </w:tcPr>
          <w:p w14:paraId="1DF45780" w14:textId="5AA189C9" w:rsidR="00B654AA" w:rsidRPr="00C8034F" w:rsidRDefault="00D80511" w:rsidP="00446DBD">
            <w:pPr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 xml:space="preserve">Changes </w:t>
            </w:r>
            <w:r w:rsidR="00DC45DC">
              <w:rPr>
                <w:rFonts w:cstheme="minorHAnsi"/>
                <w:sz w:val="16"/>
                <w:szCs w:val="16"/>
              </w:rPr>
              <w:t>within living memory-1.</w:t>
            </w:r>
            <w:r w:rsidR="0032137B">
              <w:rPr>
                <w:rFonts w:cstheme="minorHAnsi"/>
                <w:sz w:val="16"/>
                <w:szCs w:val="16"/>
              </w:rPr>
              <w:t>Homes</w:t>
            </w:r>
            <w:r w:rsidR="00DC45DC">
              <w:rPr>
                <w:rFonts w:cstheme="minorHAnsi"/>
                <w:sz w:val="16"/>
                <w:szCs w:val="16"/>
              </w:rPr>
              <w:t xml:space="preserve">  2.Toys</w:t>
            </w:r>
          </w:p>
        </w:tc>
      </w:tr>
      <w:tr w:rsidR="00540664" w:rsidRPr="003E69B8" w14:paraId="3358D8CD" w14:textId="77777777" w:rsidTr="00E66939">
        <w:tc>
          <w:tcPr>
            <w:tcW w:w="1560" w:type="dxa"/>
            <w:shd w:val="clear" w:color="auto" w:fill="FF0000"/>
          </w:tcPr>
          <w:p w14:paraId="03855164" w14:textId="77777777" w:rsidR="00540664" w:rsidRPr="00C8034F" w:rsidRDefault="005406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Geography</w:t>
            </w:r>
          </w:p>
        </w:tc>
        <w:tc>
          <w:tcPr>
            <w:tcW w:w="4536" w:type="dxa"/>
            <w:gridSpan w:val="2"/>
          </w:tcPr>
          <w:p w14:paraId="42A07575" w14:textId="4E443BAA" w:rsidR="00540664" w:rsidRPr="00C8034F" w:rsidRDefault="00540664" w:rsidP="005730A1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Physical and human features of the locality. Create map with Key for the locality. 4 compass directions and locational /directional language to describe location of features and routes on a map.</w:t>
            </w:r>
          </w:p>
          <w:p w14:paraId="3209815A" w14:textId="16E55F3F" w:rsidR="00540664" w:rsidRPr="00C8034F" w:rsidRDefault="005406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Map skills: Devise simple maps, 4-point compass, locational and directional language. </w:t>
            </w:r>
          </w:p>
        </w:tc>
        <w:tc>
          <w:tcPr>
            <w:tcW w:w="2127" w:type="dxa"/>
          </w:tcPr>
          <w:p w14:paraId="6B7178BD" w14:textId="77777777" w:rsidR="00540664" w:rsidRPr="00C8034F" w:rsidRDefault="00540664" w:rsidP="005730A1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Understand geographical similarities and differences by studying a small area of the UK and a contrasting non-European country</w:t>
            </w:r>
            <w:r>
              <w:rPr>
                <w:rFonts w:cstheme="minorHAnsi"/>
                <w:sz w:val="16"/>
                <w:szCs w:val="16"/>
              </w:rPr>
              <w:t>-Gambia.</w:t>
            </w:r>
          </w:p>
        </w:tc>
        <w:tc>
          <w:tcPr>
            <w:tcW w:w="2409" w:type="dxa"/>
          </w:tcPr>
          <w:p w14:paraId="65E28634" w14:textId="018F2455" w:rsidR="00540664" w:rsidRPr="00C8034F" w:rsidRDefault="00540664" w:rsidP="005730A1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E43605E" w14:textId="7AA229E1" w:rsidR="00540664" w:rsidRPr="00C8034F" w:rsidRDefault="005406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Identify seasons and daily weather patterns in the UK</w:t>
            </w:r>
            <w:r>
              <w:rPr>
                <w:rFonts w:cstheme="minorHAnsi"/>
                <w:sz w:val="16"/>
                <w:szCs w:val="16"/>
              </w:rPr>
              <w:t>.</w:t>
            </w:r>
            <w:r w:rsidRPr="00C8034F">
              <w:rPr>
                <w:rFonts w:cstheme="minorHAnsi"/>
                <w:sz w:val="16"/>
                <w:szCs w:val="16"/>
              </w:rPr>
              <w:t xml:space="preserve"> </w:t>
            </w:r>
            <w:r w:rsidRPr="008B271B">
              <w:rPr>
                <w:rFonts w:cstheme="minorHAnsi"/>
                <w:sz w:val="16"/>
                <w:szCs w:val="16"/>
                <w:highlight w:val="green"/>
              </w:rPr>
              <w:t>and the location of hot and cold areas in the world in relation to the equator and North/South Pole.</w:t>
            </w:r>
          </w:p>
        </w:tc>
        <w:tc>
          <w:tcPr>
            <w:tcW w:w="2551" w:type="dxa"/>
          </w:tcPr>
          <w:p w14:paraId="39D4CA12" w14:textId="542A2ED7" w:rsidR="00540664" w:rsidRPr="00C8034F" w:rsidRDefault="00540664" w:rsidP="00A229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22964" w:rsidRPr="003E69B8" w14:paraId="47581BEE" w14:textId="77777777" w:rsidTr="00A952DD">
        <w:tc>
          <w:tcPr>
            <w:tcW w:w="1560" w:type="dxa"/>
            <w:shd w:val="clear" w:color="auto" w:fill="FF0000"/>
          </w:tcPr>
          <w:p w14:paraId="7281F627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Maths</w:t>
            </w:r>
          </w:p>
        </w:tc>
        <w:tc>
          <w:tcPr>
            <w:tcW w:w="2552" w:type="dxa"/>
          </w:tcPr>
          <w:p w14:paraId="454114C4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Number: Place Value (within 10)</w:t>
            </w:r>
          </w:p>
          <w:p w14:paraId="13F774D9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Number: </w:t>
            </w:r>
          </w:p>
          <w:p w14:paraId="7ECD3385" w14:textId="174A52B8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Addition and Subtraction</w:t>
            </w:r>
          </w:p>
        </w:tc>
        <w:tc>
          <w:tcPr>
            <w:tcW w:w="1984" w:type="dxa"/>
          </w:tcPr>
          <w:p w14:paraId="195424ED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Number: Addition and Subtraction</w:t>
            </w:r>
          </w:p>
          <w:p w14:paraId="05B3A731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Geometry: Shape</w:t>
            </w:r>
          </w:p>
          <w:p w14:paraId="213E712D" w14:textId="01625382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Number: Place Value (within 20)</w:t>
            </w:r>
          </w:p>
        </w:tc>
        <w:tc>
          <w:tcPr>
            <w:tcW w:w="2127" w:type="dxa"/>
          </w:tcPr>
          <w:p w14:paraId="3BC12831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Number: </w:t>
            </w:r>
          </w:p>
          <w:p w14:paraId="7C2FAABA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Addition and Subtraction</w:t>
            </w:r>
          </w:p>
          <w:p w14:paraId="0FFB127A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Number: Place Value (within 50)</w:t>
            </w:r>
          </w:p>
          <w:p w14:paraId="73888890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2E008353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Number: Place Value (Within 50)</w:t>
            </w:r>
          </w:p>
          <w:p w14:paraId="6F258FA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Measurement: </w:t>
            </w:r>
          </w:p>
          <w:p w14:paraId="0F04E1E6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Length and Height</w:t>
            </w:r>
          </w:p>
          <w:p w14:paraId="3D95E2D3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Weight and Volume</w:t>
            </w:r>
          </w:p>
          <w:p w14:paraId="57EBE583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3A2B7DF6" w14:textId="7C9E1EEE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Number: Multiplication and Division</w:t>
            </w:r>
          </w:p>
          <w:p w14:paraId="0FD0AD55" w14:textId="67D641C2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Fractions</w:t>
            </w:r>
          </w:p>
        </w:tc>
        <w:tc>
          <w:tcPr>
            <w:tcW w:w="2551" w:type="dxa"/>
          </w:tcPr>
          <w:p w14:paraId="21A5B081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Geometry: Position and Direction</w:t>
            </w:r>
          </w:p>
          <w:p w14:paraId="49777F4A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Number: Place Value (Within 100)</w:t>
            </w:r>
          </w:p>
          <w:p w14:paraId="53964814" w14:textId="37038E98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Measurement: Money and Time</w:t>
            </w:r>
          </w:p>
        </w:tc>
      </w:tr>
      <w:tr w:rsidR="00A22964" w:rsidRPr="003E69B8" w14:paraId="469E9A07" w14:textId="77777777" w:rsidTr="00A952DD">
        <w:tc>
          <w:tcPr>
            <w:tcW w:w="1560" w:type="dxa"/>
            <w:shd w:val="clear" w:color="auto" w:fill="FF0000"/>
          </w:tcPr>
          <w:p w14:paraId="1A344C2F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Science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5B6EEE" w14:textId="38D01910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Seasons – Summer/Autumn   Plants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BB81B8" w14:textId="033B3AD6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Animals including humans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6C40D7" w14:textId="124CC922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Seasons – Winter 1 Week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5005F81" w14:textId="3EB64103" w:rsidR="00A22964" w:rsidRPr="00C8034F" w:rsidRDefault="000F5403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Plants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5A5CCB2D" w14:textId="54E9A03A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Seasons – Spring 1 week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4EB6C18" w14:textId="6B87402F" w:rsidR="00A22964" w:rsidRPr="00C8034F" w:rsidRDefault="000F5403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Everyday Materials</w:t>
            </w:r>
          </w:p>
        </w:tc>
      </w:tr>
      <w:tr w:rsidR="00A22964" w:rsidRPr="003E69B8" w14:paraId="35A9EE7E" w14:textId="77777777" w:rsidTr="00A952DD">
        <w:tc>
          <w:tcPr>
            <w:tcW w:w="1560" w:type="dxa"/>
            <w:shd w:val="clear" w:color="auto" w:fill="FF0000"/>
          </w:tcPr>
          <w:p w14:paraId="4D87D90E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Art</w:t>
            </w:r>
          </w:p>
        </w:tc>
        <w:tc>
          <w:tcPr>
            <w:tcW w:w="4536" w:type="dxa"/>
            <w:gridSpan w:val="2"/>
          </w:tcPr>
          <w:p w14:paraId="0C6DDDE4" w14:textId="563DE190" w:rsidR="00A22964" w:rsidRPr="000C6528" w:rsidRDefault="00A22964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Begin to use a range of materials creatively to design and make products e.g. collage</w:t>
            </w:r>
            <w:r w:rsidR="000C6528">
              <w:rPr>
                <w:rFonts w:cstheme="minorHAnsi"/>
                <w:sz w:val="16"/>
                <w:szCs w:val="16"/>
              </w:rPr>
              <w:t xml:space="preserve"> </w:t>
            </w:r>
            <w:r w:rsidR="000C6528">
              <w:rPr>
                <w:rFonts w:cstheme="minorHAnsi"/>
                <w:color w:val="FF0000"/>
                <w:sz w:val="16"/>
                <w:szCs w:val="16"/>
              </w:rPr>
              <w:t>with pre</w:t>
            </w:r>
            <w:r w:rsidR="00486426">
              <w:rPr>
                <w:rFonts w:cstheme="minorHAnsi"/>
                <w:color w:val="FF0000"/>
                <w:sz w:val="16"/>
                <w:szCs w:val="16"/>
              </w:rPr>
              <w:t>-</w:t>
            </w:r>
            <w:r w:rsidR="000C6528">
              <w:rPr>
                <w:rFonts w:cstheme="minorHAnsi"/>
                <w:color w:val="FF0000"/>
                <w:sz w:val="16"/>
                <w:szCs w:val="16"/>
              </w:rPr>
              <w:t>cut shapes.</w:t>
            </w:r>
          </w:p>
          <w:p w14:paraId="3BD584D6" w14:textId="55FEA902" w:rsidR="00A22964" w:rsidRPr="00486426" w:rsidRDefault="00A22964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proofErr w:type="spellStart"/>
            <w:r w:rsidRPr="00C8034F">
              <w:rPr>
                <w:rFonts w:cstheme="minorHAnsi"/>
                <w:sz w:val="16"/>
                <w:szCs w:val="16"/>
              </w:rPr>
              <w:t>Self portrait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 </w:t>
            </w:r>
            <w:r w:rsidR="00486426">
              <w:rPr>
                <w:rFonts w:cstheme="minorHAnsi"/>
                <w:color w:val="FF0000"/>
                <w:sz w:val="16"/>
                <w:szCs w:val="16"/>
              </w:rPr>
              <w:t>using a photograph.</w:t>
            </w:r>
          </w:p>
        </w:tc>
        <w:tc>
          <w:tcPr>
            <w:tcW w:w="4536" w:type="dxa"/>
            <w:gridSpan w:val="2"/>
          </w:tcPr>
          <w:p w14:paraId="3D38B6C5" w14:textId="6F5DD20F" w:rsidR="00A22964" w:rsidRPr="004B2C2D" w:rsidRDefault="00A22964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Begin to use drawing, painting and sculpture to develop and share ideas, experiences and imagination</w:t>
            </w:r>
            <w:r w:rsidR="004B2C2D">
              <w:rPr>
                <w:rFonts w:cstheme="minorHAnsi"/>
                <w:sz w:val="16"/>
                <w:szCs w:val="16"/>
              </w:rPr>
              <w:t xml:space="preserve"> – </w:t>
            </w:r>
            <w:r w:rsidR="004B2C2D">
              <w:rPr>
                <w:rFonts w:cstheme="minorHAnsi"/>
                <w:color w:val="FF0000"/>
                <w:sz w:val="16"/>
                <w:szCs w:val="16"/>
              </w:rPr>
              <w:t>using pencil, poster paint and plasticine.</w:t>
            </w:r>
          </w:p>
        </w:tc>
        <w:tc>
          <w:tcPr>
            <w:tcW w:w="2127" w:type="dxa"/>
          </w:tcPr>
          <w:p w14:paraId="43C86DAC" w14:textId="4A87FF69" w:rsidR="00A22964" w:rsidRPr="0075125D" w:rsidRDefault="00A22964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Learn about a range of artists and designers. Make links to own work.</w:t>
            </w:r>
            <w:r w:rsidR="0075125D">
              <w:rPr>
                <w:rFonts w:cstheme="minorHAnsi"/>
                <w:sz w:val="16"/>
                <w:szCs w:val="16"/>
              </w:rPr>
              <w:t xml:space="preserve"> </w:t>
            </w:r>
            <w:r w:rsidR="0075125D">
              <w:rPr>
                <w:rFonts w:cstheme="minorHAnsi"/>
                <w:color w:val="FF0000"/>
                <w:sz w:val="16"/>
                <w:szCs w:val="16"/>
              </w:rPr>
              <w:t>Henri Matisse ‘The Snail’.</w:t>
            </w:r>
          </w:p>
        </w:tc>
        <w:tc>
          <w:tcPr>
            <w:tcW w:w="2551" w:type="dxa"/>
          </w:tcPr>
          <w:p w14:paraId="7B242B9C" w14:textId="01335AD1" w:rsidR="00A22964" w:rsidRPr="00474E5C" w:rsidRDefault="00A22964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Begin to use colour, pattern. 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texture,shape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 form and space 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e.g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 xml:space="preserve"> silhouette</w:t>
            </w:r>
            <w:r w:rsidR="0041503E">
              <w:rPr>
                <w:rFonts w:cstheme="minorHAnsi"/>
                <w:sz w:val="16"/>
                <w:szCs w:val="16"/>
              </w:rPr>
              <w:t xml:space="preserve"> </w:t>
            </w:r>
            <w:r w:rsidR="00474E5C">
              <w:rPr>
                <w:rFonts w:cstheme="minorHAnsi"/>
                <w:sz w:val="16"/>
                <w:szCs w:val="16"/>
              </w:rPr>
              <w:t>–</w:t>
            </w:r>
            <w:r w:rsidR="0041503E">
              <w:rPr>
                <w:rFonts w:cstheme="minorHAnsi"/>
                <w:sz w:val="16"/>
                <w:szCs w:val="16"/>
              </w:rPr>
              <w:t xml:space="preserve"> </w:t>
            </w:r>
            <w:r w:rsidR="00474E5C">
              <w:rPr>
                <w:rFonts w:cstheme="minorHAnsi"/>
                <w:color w:val="FF0000"/>
                <w:sz w:val="16"/>
                <w:szCs w:val="16"/>
              </w:rPr>
              <w:t xml:space="preserve">use light to draw around </w:t>
            </w:r>
            <w:r w:rsidR="00E632C9">
              <w:rPr>
                <w:rFonts w:cstheme="minorHAnsi"/>
                <w:color w:val="FF0000"/>
                <w:sz w:val="16"/>
                <w:szCs w:val="16"/>
              </w:rPr>
              <w:t>specific shapes</w:t>
            </w:r>
          </w:p>
        </w:tc>
      </w:tr>
      <w:tr w:rsidR="000E1858" w:rsidRPr="003E69B8" w14:paraId="69991C20" w14:textId="77777777" w:rsidTr="009F323B">
        <w:trPr>
          <w:trHeight w:val="644"/>
        </w:trPr>
        <w:tc>
          <w:tcPr>
            <w:tcW w:w="1560" w:type="dxa"/>
            <w:shd w:val="clear" w:color="auto" w:fill="FF0000"/>
          </w:tcPr>
          <w:p w14:paraId="532F2420" w14:textId="77777777" w:rsidR="000E1858" w:rsidRPr="00C8034F" w:rsidRDefault="000E1858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Design and Technology</w:t>
            </w:r>
          </w:p>
        </w:tc>
        <w:tc>
          <w:tcPr>
            <w:tcW w:w="2552" w:type="dxa"/>
          </w:tcPr>
          <w:p w14:paraId="10563025" w14:textId="6EA3FADA" w:rsidR="000E1858" w:rsidRPr="00D7754D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Design, make and evaluate a friend for Beegu/puppets</w:t>
            </w:r>
            <w:r w:rsidR="00D7754D">
              <w:rPr>
                <w:rFonts w:cstheme="minorHAnsi"/>
                <w:sz w:val="16"/>
                <w:szCs w:val="16"/>
              </w:rPr>
              <w:t xml:space="preserve"> – </w:t>
            </w:r>
            <w:r w:rsidR="00D7754D">
              <w:rPr>
                <w:rFonts w:cstheme="minorHAnsi"/>
                <w:color w:val="FF0000"/>
                <w:sz w:val="16"/>
                <w:szCs w:val="16"/>
              </w:rPr>
              <w:t>glue felt pieces.</w:t>
            </w:r>
          </w:p>
          <w:p w14:paraId="5289BCFC" w14:textId="7084EC41" w:rsidR="000E1858" w:rsidRPr="00C8034F" w:rsidRDefault="000E1858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1984" w:type="dxa"/>
          </w:tcPr>
          <w:p w14:paraId="36566D76" w14:textId="1BBB3884" w:rsidR="000E1858" w:rsidRPr="00F96793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Design, make and evaluate a model (rocket/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postbox</w:t>
            </w:r>
            <w:proofErr w:type="spellEnd"/>
            <w:r w:rsidRPr="00C8034F">
              <w:rPr>
                <w:rFonts w:cstheme="minorHAnsi"/>
                <w:sz w:val="16"/>
                <w:szCs w:val="16"/>
              </w:rPr>
              <w:t>)</w:t>
            </w:r>
            <w:r w:rsidR="00AD3B98">
              <w:rPr>
                <w:rFonts w:cstheme="minorHAnsi"/>
                <w:sz w:val="16"/>
                <w:szCs w:val="16"/>
              </w:rPr>
              <w:t xml:space="preserve"> – </w:t>
            </w:r>
            <w:r w:rsidR="00F96793">
              <w:rPr>
                <w:rFonts w:cstheme="minorHAnsi"/>
                <w:color w:val="FF0000"/>
                <w:sz w:val="16"/>
                <w:szCs w:val="16"/>
              </w:rPr>
              <w:t>junk model with boxes.</w:t>
            </w:r>
          </w:p>
          <w:p w14:paraId="0923F5D4" w14:textId="05E91232" w:rsidR="000E1858" w:rsidRPr="005006C3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Baking</w:t>
            </w:r>
            <w:r>
              <w:rPr>
                <w:rFonts w:cstheme="minorHAnsi"/>
                <w:sz w:val="16"/>
                <w:szCs w:val="16"/>
              </w:rPr>
              <w:t xml:space="preserve"> for </w:t>
            </w:r>
            <w:proofErr w:type="spellStart"/>
            <w:r>
              <w:rPr>
                <w:rFonts w:cstheme="minorHAnsi"/>
                <w:sz w:val="16"/>
                <w:szCs w:val="16"/>
              </w:rPr>
              <w:t>Chanuka</w:t>
            </w:r>
            <w:proofErr w:type="spellEnd"/>
            <w:r w:rsidR="00F96793">
              <w:rPr>
                <w:rFonts w:cstheme="minorHAnsi"/>
                <w:sz w:val="16"/>
                <w:szCs w:val="16"/>
              </w:rPr>
              <w:t xml:space="preserve"> </w:t>
            </w:r>
            <w:r w:rsidR="0018758D">
              <w:rPr>
                <w:rFonts w:cstheme="minorHAnsi"/>
                <w:sz w:val="16"/>
                <w:szCs w:val="16"/>
              </w:rPr>
              <w:t>–</w:t>
            </w:r>
            <w:r w:rsidR="005006C3">
              <w:rPr>
                <w:rFonts w:cstheme="minorHAnsi"/>
                <w:color w:val="FF0000"/>
                <w:sz w:val="16"/>
                <w:szCs w:val="16"/>
              </w:rPr>
              <w:t xml:space="preserve"> where vegetables come from</w:t>
            </w:r>
          </w:p>
        </w:tc>
        <w:tc>
          <w:tcPr>
            <w:tcW w:w="2127" w:type="dxa"/>
          </w:tcPr>
          <w:p w14:paraId="5039D933" w14:textId="3E105F60" w:rsidR="000E1858" w:rsidRPr="004B5D13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Make a healthy meal</w:t>
            </w:r>
            <w:r w:rsidR="004B5D13">
              <w:rPr>
                <w:rFonts w:cstheme="minorHAnsi"/>
                <w:sz w:val="16"/>
                <w:szCs w:val="16"/>
              </w:rPr>
              <w:t xml:space="preserve"> </w:t>
            </w:r>
            <w:r w:rsidR="004B5D13">
              <w:rPr>
                <w:rFonts w:cstheme="minorHAnsi"/>
                <w:color w:val="FF0000"/>
                <w:sz w:val="16"/>
                <w:szCs w:val="16"/>
              </w:rPr>
              <w:t xml:space="preserve">selecting healthy </w:t>
            </w:r>
            <w:r w:rsidR="00203504">
              <w:rPr>
                <w:rFonts w:cstheme="minorHAnsi"/>
                <w:color w:val="FF0000"/>
                <w:sz w:val="16"/>
                <w:szCs w:val="16"/>
              </w:rPr>
              <w:t>fruits.</w:t>
            </w:r>
          </w:p>
          <w:p w14:paraId="439A772B" w14:textId="1C541AFF" w:rsidR="000E1858" w:rsidRPr="001F30EB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to e</w:t>
            </w:r>
            <w:r w:rsidRPr="00C8034F">
              <w:rPr>
                <w:rFonts w:cstheme="minorHAnsi"/>
                <w:sz w:val="16"/>
                <w:szCs w:val="16"/>
              </w:rPr>
              <w:t>xplore and use mechanisms (pulleys and levers)</w:t>
            </w:r>
            <w:r w:rsidR="001F30EB">
              <w:rPr>
                <w:rFonts w:cstheme="minorHAnsi"/>
                <w:sz w:val="16"/>
                <w:szCs w:val="16"/>
              </w:rPr>
              <w:t xml:space="preserve"> – </w:t>
            </w:r>
            <w:r w:rsidR="001F30EB">
              <w:rPr>
                <w:rFonts w:cstheme="minorHAnsi"/>
                <w:color w:val="FF0000"/>
                <w:sz w:val="16"/>
                <w:szCs w:val="16"/>
              </w:rPr>
              <w:t>follow instructions for a rope pulley</w:t>
            </w:r>
          </w:p>
        </w:tc>
        <w:tc>
          <w:tcPr>
            <w:tcW w:w="2409" w:type="dxa"/>
          </w:tcPr>
          <w:p w14:paraId="17DA8C75" w14:textId="0D7A31DB" w:rsidR="000E1858" w:rsidRPr="00655DBA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Build structure exploring how it can be made stronger, more stable, stiffer (Tower Bridge)</w:t>
            </w:r>
            <w:r w:rsidR="00372D06">
              <w:rPr>
                <w:rFonts w:cstheme="minorHAnsi"/>
                <w:sz w:val="16"/>
                <w:szCs w:val="16"/>
              </w:rPr>
              <w:t xml:space="preserve"> </w:t>
            </w:r>
            <w:r w:rsidR="00655DBA">
              <w:rPr>
                <w:rFonts w:cstheme="minorHAnsi"/>
                <w:sz w:val="16"/>
                <w:szCs w:val="16"/>
              </w:rPr>
              <w:t>–</w:t>
            </w:r>
            <w:r w:rsidR="00372D06">
              <w:rPr>
                <w:rFonts w:cstheme="minorHAnsi"/>
                <w:sz w:val="16"/>
                <w:szCs w:val="16"/>
              </w:rPr>
              <w:t xml:space="preserve"> </w:t>
            </w:r>
            <w:r w:rsidR="00655DBA">
              <w:rPr>
                <w:rFonts w:cstheme="minorHAnsi"/>
                <w:color w:val="FF0000"/>
                <w:sz w:val="16"/>
                <w:szCs w:val="16"/>
              </w:rPr>
              <w:t>mark and cut out</w:t>
            </w:r>
            <w:r w:rsidR="0018621C">
              <w:rPr>
                <w:rFonts w:cstheme="minorHAnsi"/>
                <w:color w:val="FF0000"/>
                <w:sz w:val="16"/>
                <w:szCs w:val="16"/>
              </w:rPr>
              <w:t xml:space="preserve"> cardboard</w:t>
            </w:r>
          </w:p>
        </w:tc>
        <w:tc>
          <w:tcPr>
            <w:tcW w:w="4678" w:type="dxa"/>
            <w:gridSpan w:val="2"/>
          </w:tcPr>
          <w:p w14:paraId="4D4359D2" w14:textId="4FB4DBC3" w:rsidR="000E1858" w:rsidRPr="0018621C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to u</w:t>
            </w:r>
            <w:r w:rsidRPr="00C8034F">
              <w:rPr>
                <w:rFonts w:cstheme="minorHAnsi"/>
                <w:sz w:val="16"/>
                <w:szCs w:val="16"/>
              </w:rPr>
              <w:t>se a range of tools and equipment to perform practical tasks</w:t>
            </w:r>
            <w:r w:rsidR="0018621C">
              <w:rPr>
                <w:rFonts w:cstheme="minorHAnsi"/>
                <w:sz w:val="16"/>
                <w:szCs w:val="16"/>
              </w:rPr>
              <w:t xml:space="preserve"> – </w:t>
            </w:r>
            <w:r w:rsidR="0018621C">
              <w:rPr>
                <w:rFonts w:cstheme="minorHAnsi"/>
                <w:color w:val="FF0000"/>
                <w:sz w:val="16"/>
                <w:szCs w:val="16"/>
              </w:rPr>
              <w:t xml:space="preserve">rulers, scissors, </w:t>
            </w:r>
            <w:r w:rsidR="0085063F">
              <w:rPr>
                <w:rFonts w:cstheme="minorHAnsi"/>
                <w:color w:val="FF0000"/>
                <w:sz w:val="16"/>
                <w:szCs w:val="16"/>
              </w:rPr>
              <w:t>stick glue</w:t>
            </w:r>
          </w:p>
          <w:p w14:paraId="7BB854C6" w14:textId="3D0D3B87" w:rsidR="000E1858" w:rsidRPr="0085063F" w:rsidRDefault="000E1858" w:rsidP="00A22964">
            <w:pPr>
              <w:rPr>
                <w:rFonts w:cstheme="minorHAnsi"/>
                <w:color w:val="FF0000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Begin to s</w:t>
            </w:r>
            <w:r w:rsidRPr="00C8034F">
              <w:rPr>
                <w:rFonts w:cstheme="minorHAnsi"/>
                <w:sz w:val="16"/>
                <w:szCs w:val="16"/>
              </w:rPr>
              <w:t>elect from and use a wide range of materials</w:t>
            </w:r>
            <w:r w:rsidR="0085063F">
              <w:rPr>
                <w:rFonts w:cstheme="minorHAnsi"/>
                <w:sz w:val="16"/>
                <w:szCs w:val="16"/>
              </w:rPr>
              <w:t xml:space="preserve"> – </w:t>
            </w:r>
            <w:r w:rsidR="0085063F">
              <w:rPr>
                <w:rFonts w:cstheme="minorHAnsi"/>
                <w:color w:val="FF0000"/>
                <w:sz w:val="16"/>
                <w:szCs w:val="16"/>
              </w:rPr>
              <w:t xml:space="preserve">cardboard, cotton fabric, </w:t>
            </w:r>
            <w:r w:rsidR="0041503E">
              <w:rPr>
                <w:rFonts w:cstheme="minorHAnsi"/>
                <w:color w:val="FF0000"/>
                <w:sz w:val="16"/>
                <w:szCs w:val="16"/>
              </w:rPr>
              <w:t>tissue paper.</w:t>
            </w:r>
          </w:p>
        </w:tc>
      </w:tr>
      <w:tr w:rsidR="00A22964" w:rsidRPr="003E69B8" w14:paraId="08F2CD88" w14:textId="77777777" w:rsidTr="00A952DD">
        <w:tc>
          <w:tcPr>
            <w:tcW w:w="1560" w:type="dxa"/>
            <w:shd w:val="clear" w:color="auto" w:fill="FF0000"/>
          </w:tcPr>
          <w:p w14:paraId="31D8DC8E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Music</w:t>
            </w:r>
          </w:p>
        </w:tc>
        <w:tc>
          <w:tcPr>
            <w:tcW w:w="4536" w:type="dxa"/>
            <w:gridSpan w:val="2"/>
          </w:tcPr>
          <w:p w14:paraId="5BC29DB8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Sing a variety of songs.</w:t>
            </w:r>
          </w:p>
          <w:p w14:paraId="67341620" w14:textId="15AB4CF5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Begin to play tuned and untuned instruments. Begin to listen with concentration to a range of music. Begin to create, select and combine sounds using different dimensions of music.</w:t>
            </w:r>
          </w:p>
        </w:tc>
        <w:tc>
          <w:tcPr>
            <w:tcW w:w="2127" w:type="dxa"/>
          </w:tcPr>
          <w:p w14:paraId="5441A8EF" w14:textId="2A5A19E4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409" w:type="dxa"/>
          </w:tcPr>
          <w:p w14:paraId="75FAB475" w14:textId="480A8148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127" w:type="dxa"/>
          </w:tcPr>
          <w:p w14:paraId="2DE9F254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</w:tcPr>
          <w:p w14:paraId="030243E1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</w:p>
        </w:tc>
      </w:tr>
      <w:tr w:rsidR="00A22964" w:rsidRPr="003E69B8" w14:paraId="3ED95ACC" w14:textId="77777777" w:rsidTr="00A952DD">
        <w:tc>
          <w:tcPr>
            <w:tcW w:w="1560" w:type="dxa"/>
            <w:shd w:val="clear" w:color="auto" w:fill="FF0000"/>
          </w:tcPr>
          <w:p w14:paraId="65C39620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PE</w:t>
            </w:r>
          </w:p>
        </w:tc>
        <w:tc>
          <w:tcPr>
            <w:tcW w:w="13750" w:type="dxa"/>
            <w:gridSpan w:val="6"/>
          </w:tcPr>
          <w:p w14:paraId="37A13775" w14:textId="2D0763AC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Dance, Gymnastics, invasion games, striking and fielding games, athletics, Net and wall games, fitness and healthy lifestyle. These are ongoing throughout the year</w:t>
            </w:r>
          </w:p>
        </w:tc>
      </w:tr>
      <w:tr w:rsidR="00A22964" w:rsidRPr="003E69B8" w14:paraId="59FC21CB" w14:textId="77777777" w:rsidTr="00A952DD">
        <w:tc>
          <w:tcPr>
            <w:tcW w:w="1560" w:type="dxa"/>
            <w:shd w:val="clear" w:color="auto" w:fill="FF0000"/>
          </w:tcPr>
          <w:p w14:paraId="337D0F0A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Computing</w:t>
            </w:r>
          </w:p>
        </w:tc>
        <w:tc>
          <w:tcPr>
            <w:tcW w:w="2552" w:type="dxa"/>
          </w:tcPr>
          <w:p w14:paraId="5FB6BEAF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Computing systems and networks-technology around us</w:t>
            </w:r>
          </w:p>
        </w:tc>
        <w:tc>
          <w:tcPr>
            <w:tcW w:w="1984" w:type="dxa"/>
          </w:tcPr>
          <w:p w14:paraId="00BE276E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Creating media-digital painting</w:t>
            </w:r>
          </w:p>
        </w:tc>
        <w:tc>
          <w:tcPr>
            <w:tcW w:w="2127" w:type="dxa"/>
          </w:tcPr>
          <w:p w14:paraId="19FB5100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Creating media-digital writing</w:t>
            </w:r>
          </w:p>
        </w:tc>
        <w:tc>
          <w:tcPr>
            <w:tcW w:w="2409" w:type="dxa"/>
          </w:tcPr>
          <w:p w14:paraId="595F1CA8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Data and information-grouping data</w:t>
            </w:r>
          </w:p>
        </w:tc>
        <w:tc>
          <w:tcPr>
            <w:tcW w:w="2127" w:type="dxa"/>
          </w:tcPr>
          <w:p w14:paraId="30DB2C17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Programming</w:t>
            </w:r>
          </w:p>
        </w:tc>
        <w:tc>
          <w:tcPr>
            <w:tcW w:w="2551" w:type="dxa"/>
          </w:tcPr>
          <w:p w14:paraId="6337426C" w14:textId="7777777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Programming</w:t>
            </w:r>
          </w:p>
        </w:tc>
      </w:tr>
      <w:tr w:rsidR="00A22964" w:rsidRPr="003E69B8" w14:paraId="0559CA59" w14:textId="77777777" w:rsidTr="00A952DD">
        <w:tc>
          <w:tcPr>
            <w:tcW w:w="1560" w:type="dxa"/>
            <w:shd w:val="clear" w:color="auto" w:fill="FF0000"/>
          </w:tcPr>
          <w:p w14:paraId="38A94C8D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RHE</w:t>
            </w:r>
          </w:p>
        </w:tc>
        <w:tc>
          <w:tcPr>
            <w:tcW w:w="2552" w:type="dxa"/>
            <w:shd w:val="clear" w:color="auto" w:fill="auto"/>
          </w:tcPr>
          <w:p w14:paraId="51EA94F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proofErr w:type="spellStart"/>
            <w:r w:rsidRPr="00C8034F">
              <w:rPr>
                <w:rFonts w:cstheme="minorHAnsi"/>
                <w:sz w:val="16"/>
                <w:szCs w:val="16"/>
              </w:rPr>
              <w:t>Self Identity</w:t>
            </w:r>
            <w:proofErr w:type="spellEnd"/>
          </w:p>
          <w:p w14:paraId="2F61961B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Things I like</w:t>
            </w:r>
          </w:p>
          <w:p w14:paraId="4DC8637F" w14:textId="164B8166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Speaking up sharing opinions</w:t>
            </w:r>
          </w:p>
          <w:p w14:paraId="1B9DE93D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Where we live</w:t>
            </w:r>
          </w:p>
          <w:p w14:paraId="1409846E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Together we can achieve more</w:t>
            </w:r>
          </w:p>
          <w:p w14:paraId="4C2A3D70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Dealing with bullying</w:t>
            </w:r>
          </w:p>
        </w:tc>
        <w:tc>
          <w:tcPr>
            <w:tcW w:w="1984" w:type="dxa"/>
            <w:shd w:val="clear" w:color="auto" w:fill="auto"/>
          </w:tcPr>
          <w:p w14:paraId="0B83C47D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Understanding feelings</w:t>
            </w:r>
          </w:p>
          <w:p w14:paraId="591597DF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Being special</w:t>
            </w:r>
          </w:p>
          <w:p w14:paraId="2C702326" w14:textId="74C00CC4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Standing up for yourself and taking turns</w:t>
            </w:r>
          </w:p>
        </w:tc>
        <w:tc>
          <w:tcPr>
            <w:tcW w:w="2127" w:type="dxa"/>
            <w:shd w:val="clear" w:color="auto" w:fill="auto"/>
          </w:tcPr>
          <w:p w14:paraId="65013A2D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My Body my business</w:t>
            </w:r>
          </w:p>
          <w:p w14:paraId="7B21B439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Sleep</w:t>
            </w:r>
          </w:p>
          <w:p w14:paraId="570BF3C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Healthy Food</w:t>
            </w:r>
          </w:p>
          <w:p w14:paraId="009409EA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Keeping clean</w:t>
            </w:r>
          </w:p>
          <w:p w14:paraId="4A4D09B5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Safety</w:t>
            </w:r>
          </w:p>
          <w:p w14:paraId="087A4B56" w14:textId="54A8182E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Exercising Bodies</w:t>
            </w:r>
          </w:p>
        </w:tc>
        <w:tc>
          <w:tcPr>
            <w:tcW w:w="2409" w:type="dxa"/>
            <w:shd w:val="clear" w:color="auto" w:fill="auto"/>
          </w:tcPr>
          <w:p w14:paraId="56A8D45E" w14:textId="72769DCE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Making friends, what </w:t>
            </w:r>
            <w:proofErr w:type="spellStart"/>
            <w:r w:rsidRPr="00C8034F">
              <w:rPr>
                <w:rFonts w:cstheme="minorHAnsi"/>
                <w:sz w:val="16"/>
                <w:szCs w:val="16"/>
              </w:rPr>
              <w:t>friendshipis</w:t>
            </w:r>
            <w:proofErr w:type="spellEnd"/>
          </w:p>
          <w:p w14:paraId="25E807D8" w14:textId="7C2BDCFE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Breaking friendships/ falling out</w:t>
            </w:r>
          </w:p>
          <w:p w14:paraId="5181C04F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Being a good friend</w:t>
            </w:r>
          </w:p>
          <w:p w14:paraId="79BB848A" w14:textId="0AED3569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 xml:space="preserve">Differences/ similarities </w:t>
            </w:r>
          </w:p>
          <w:p w14:paraId="29D8AD4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Respecting others</w:t>
            </w:r>
          </w:p>
          <w:p w14:paraId="787C3C1B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Changes</w:t>
            </w:r>
          </w:p>
        </w:tc>
        <w:tc>
          <w:tcPr>
            <w:tcW w:w="2127" w:type="dxa"/>
            <w:shd w:val="clear" w:color="auto" w:fill="auto"/>
          </w:tcPr>
          <w:p w14:paraId="511AC44E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How to call the emergency services</w:t>
            </w:r>
          </w:p>
          <w:p w14:paraId="0AE9BEC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Going for goals</w:t>
            </w:r>
          </w:p>
          <w:p w14:paraId="42CACE97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Jobs</w:t>
            </w:r>
          </w:p>
          <w:p w14:paraId="444894FC" w14:textId="6FE1EF47" w:rsidR="00A22964" w:rsidRPr="00C8034F" w:rsidRDefault="00A22964" w:rsidP="00A22964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</w:tcPr>
          <w:p w14:paraId="2F886655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School community</w:t>
            </w:r>
          </w:p>
          <w:p w14:paraId="1ECA9C1B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My community</w:t>
            </w:r>
          </w:p>
          <w:p w14:paraId="5DD36763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Being neighbours</w:t>
            </w:r>
          </w:p>
          <w:p w14:paraId="570D851B" w14:textId="6F4D6BB4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C8034F">
              <w:rPr>
                <w:rFonts w:cstheme="minorHAnsi"/>
                <w:sz w:val="16"/>
                <w:szCs w:val="16"/>
              </w:rPr>
              <w:t>Being British and living in Britain</w:t>
            </w:r>
          </w:p>
          <w:p w14:paraId="3CB84C74" w14:textId="77777777" w:rsidR="00A22964" w:rsidRPr="00C8034F" w:rsidRDefault="00A22964" w:rsidP="00A22964">
            <w:pPr>
              <w:pStyle w:val="NoSpacing"/>
              <w:rPr>
                <w:rFonts w:cstheme="minorHAnsi"/>
                <w:sz w:val="16"/>
                <w:szCs w:val="16"/>
              </w:rPr>
            </w:pPr>
          </w:p>
        </w:tc>
      </w:tr>
      <w:tr w:rsidR="00A22964" w:rsidRPr="003E69B8" w14:paraId="4233C9F0" w14:textId="77777777" w:rsidTr="000C7C0D">
        <w:tc>
          <w:tcPr>
            <w:tcW w:w="1560" w:type="dxa"/>
            <w:shd w:val="clear" w:color="auto" w:fill="D0CECE" w:themeFill="background2" w:themeFillShade="E6"/>
          </w:tcPr>
          <w:p w14:paraId="7D83356C" w14:textId="77777777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lastRenderedPageBreak/>
              <w:t>Experiential Learning</w:t>
            </w:r>
          </w:p>
          <w:p w14:paraId="60B46164" w14:textId="00A26099" w:rsidR="00A22964" w:rsidRPr="00C8034F" w:rsidRDefault="00A22964" w:rsidP="00A22964">
            <w:pPr>
              <w:rPr>
                <w:rFonts w:cstheme="minorHAnsi"/>
                <w:b/>
                <w:bCs/>
                <w:sz w:val="16"/>
                <w:szCs w:val="16"/>
              </w:rPr>
            </w:pPr>
            <w:r w:rsidRPr="00C8034F">
              <w:rPr>
                <w:rFonts w:cstheme="minorHAnsi"/>
                <w:b/>
                <w:bCs/>
                <w:sz w:val="16"/>
                <w:szCs w:val="16"/>
              </w:rPr>
              <w:t>Cycle 1:</w:t>
            </w:r>
          </w:p>
        </w:tc>
        <w:tc>
          <w:tcPr>
            <w:tcW w:w="2552" w:type="dxa"/>
            <w:vMerge w:val="restart"/>
            <w:shd w:val="clear" w:color="auto" w:fill="auto"/>
          </w:tcPr>
          <w:p w14:paraId="030927DA" w14:textId="77777777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Walk around the local area-human and natural features</w:t>
            </w:r>
          </w:p>
          <w:p w14:paraId="114A869A" w14:textId="1E3905A9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Trip to the Park-Autumn</w:t>
            </w:r>
          </w:p>
        </w:tc>
        <w:tc>
          <w:tcPr>
            <w:tcW w:w="1984" w:type="dxa"/>
            <w:shd w:val="clear" w:color="auto" w:fill="D0CECE" w:themeFill="background2" w:themeFillShade="E6"/>
          </w:tcPr>
          <w:p w14:paraId="731A8275" w14:textId="77777777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Posting a letter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5B0BC268" w14:textId="29829954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409" w:type="dxa"/>
            <w:shd w:val="clear" w:color="auto" w:fill="D0CECE" w:themeFill="background2" w:themeFillShade="E6"/>
          </w:tcPr>
          <w:p w14:paraId="6D2DEC04" w14:textId="1C069CAB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Shopping for ingredients</w:t>
            </w:r>
          </w:p>
        </w:tc>
        <w:tc>
          <w:tcPr>
            <w:tcW w:w="2127" w:type="dxa"/>
            <w:shd w:val="clear" w:color="auto" w:fill="D0CECE" w:themeFill="background2" w:themeFillShade="E6"/>
          </w:tcPr>
          <w:p w14:paraId="15C4464C" w14:textId="3C3C7729" w:rsidR="00A22964" w:rsidRPr="00C8034F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Highgate Woods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7CD2AFBF" w14:textId="77777777" w:rsidR="00A22964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C8034F">
              <w:rPr>
                <w:rFonts w:asciiTheme="minorHAnsi" w:hAnsiTheme="minorHAnsi" w:cstheme="minorHAnsi"/>
                <w:sz w:val="16"/>
                <w:szCs w:val="16"/>
              </w:rPr>
              <w:t>Freshwater Theatre Company</w:t>
            </w:r>
          </w:p>
          <w:p w14:paraId="25C99A5E" w14:textId="61FCFBE3" w:rsidR="00D80511" w:rsidRPr="00C8034F" w:rsidRDefault="00D80511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Toy museum</w:t>
            </w:r>
          </w:p>
        </w:tc>
      </w:tr>
      <w:tr w:rsidR="00A22964" w:rsidRPr="003E69B8" w14:paraId="743050A6" w14:textId="77777777" w:rsidTr="000C7C0D">
        <w:trPr>
          <w:trHeight w:val="147"/>
        </w:trPr>
        <w:tc>
          <w:tcPr>
            <w:tcW w:w="1560" w:type="dxa"/>
            <w:shd w:val="clear" w:color="auto" w:fill="767171" w:themeFill="background2" w:themeFillShade="80"/>
          </w:tcPr>
          <w:p w14:paraId="45DC9300" w14:textId="781E456E" w:rsidR="00A22964" w:rsidRPr="003E69B8" w:rsidRDefault="00A22964" w:rsidP="00A22964">
            <w:pPr>
              <w:rPr>
                <w:rFonts w:cstheme="minorHAnsi"/>
                <w:b/>
                <w:bCs/>
                <w:sz w:val="14"/>
                <w:szCs w:val="14"/>
              </w:rPr>
            </w:pPr>
            <w:r w:rsidRPr="003E69B8">
              <w:rPr>
                <w:rFonts w:cstheme="minorHAnsi"/>
                <w:b/>
                <w:bCs/>
                <w:sz w:val="14"/>
                <w:szCs w:val="14"/>
              </w:rPr>
              <w:t>Cycle 2:</w:t>
            </w:r>
          </w:p>
        </w:tc>
        <w:tc>
          <w:tcPr>
            <w:tcW w:w="2552" w:type="dxa"/>
            <w:vMerge/>
            <w:shd w:val="clear" w:color="auto" w:fill="auto"/>
          </w:tcPr>
          <w:p w14:paraId="3A0038E6" w14:textId="77777777" w:rsidR="00A22964" w:rsidRPr="003E69B8" w:rsidRDefault="00A22964" w:rsidP="00A22964">
            <w:pPr>
              <w:pStyle w:val="1bodycopy10p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  <w:tc>
          <w:tcPr>
            <w:tcW w:w="1984" w:type="dxa"/>
            <w:shd w:val="clear" w:color="auto" w:fill="767171" w:themeFill="background2" w:themeFillShade="80"/>
          </w:tcPr>
          <w:p w14:paraId="3593977D" w14:textId="418F793E" w:rsidR="00A22964" w:rsidRPr="000F5403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03">
              <w:rPr>
                <w:rFonts w:asciiTheme="minorHAnsi" w:hAnsiTheme="minorHAnsi" w:cstheme="minorHAnsi"/>
                <w:sz w:val="16"/>
                <w:szCs w:val="16"/>
              </w:rPr>
              <w:t xml:space="preserve"> Science Museum</w:t>
            </w:r>
            <w:r w:rsidR="003E69B8" w:rsidRPr="000F5403">
              <w:rPr>
                <w:rFonts w:asciiTheme="minorHAnsi" w:hAnsiTheme="minorHAnsi" w:cstheme="minorHAnsi"/>
                <w:sz w:val="16"/>
                <w:szCs w:val="16"/>
              </w:rPr>
              <w:t>/London Aquarium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14:paraId="7A275845" w14:textId="1240EAE8" w:rsidR="00A22964" w:rsidRPr="000F5403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03">
              <w:rPr>
                <w:rFonts w:asciiTheme="minorHAnsi" w:hAnsiTheme="minorHAnsi" w:cstheme="minorHAnsi"/>
                <w:sz w:val="16"/>
                <w:szCs w:val="16"/>
              </w:rPr>
              <w:t>African market inside</w:t>
            </w:r>
          </w:p>
        </w:tc>
        <w:tc>
          <w:tcPr>
            <w:tcW w:w="2409" w:type="dxa"/>
            <w:shd w:val="clear" w:color="auto" w:fill="767171" w:themeFill="background2" w:themeFillShade="80"/>
          </w:tcPr>
          <w:p w14:paraId="5272424E" w14:textId="64C4839B" w:rsidR="00A22964" w:rsidRPr="000F5403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03">
              <w:rPr>
                <w:rFonts w:asciiTheme="minorHAnsi" w:hAnsiTheme="minorHAnsi" w:cstheme="minorHAnsi"/>
                <w:sz w:val="16"/>
                <w:szCs w:val="16"/>
              </w:rPr>
              <w:t>Visit to Central London on a boat</w:t>
            </w:r>
          </w:p>
        </w:tc>
        <w:tc>
          <w:tcPr>
            <w:tcW w:w="2127" w:type="dxa"/>
            <w:shd w:val="clear" w:color="auto" w:fill="767171" w:themeFill="background2" w:themeFillShade="80"/>
          </w:tcPr>
          <w:p w14:paraId="04669244" w14:textId="349CDA16" w:rsidR="00A22964" w:rsidRPr="000F5403" w:rsidRDefault="00A22964" w:rsidP="00A22964">
            <w:pPr>
              <w:pStyle w:val="1bodycopy10pt"/>
              <w:rPr>
                <w:rFonts w:asciiTheme="minorHAnsi" w:hAnsiTheme="minorHAnsi" w:cstheme="minorHAnsi"/>
                <w:sz w:val="16"/>
                <w:szCs w:val="16"/>
              </w:rPr>
            </w:pPr>
            <w:r w:rsidRPr="000F5403">
              <w:rPr>
                <w:rFonts w:asciiTheme="minorHAnsi" w:hAnsiTheme="minorHAnsi" w:cstheme="minorHAnsi"/>
                <w:sz w:val="16"/>
                <w:szCs w:val="16"/>
              </w:rPr>
              <w:t>The London Aquarium</w:t>
            </w:r>
          </w:p>
        </w:tc>
        <w:tc>
          <w:tcPr>
            <w:tcW w:w="2551" w:type="dxa"/>
            <w:vMerge/>
            <w:shd w:val="clear" w:color="auto" w:fill="auto"/>
          </w:tcPr>
          <w:p w14:paraId="6E05EBB4" w14:textId="77777777" w:rsidR="00A22964" w:rsidRPr="003E69B8" w:rsidRDefault="00A22964" w:rsidP="00A22964">
            <w:pPr>
              <w:pStyle w:val="1bodycopy10pt"/>
              <w:rPr>
                <w:rFonts w:asciiTheme="minorHAnsi" w:hAnsiTheme="minorHAnsi" w:cstheme="minorHAnsi"/>
                <w:sz w:val="14"/>
                <w:szCs w:val="14"/>
              </w:rPr>
            </w:pPr>
          </w:p>
        </w:tc>
      </w:tr>
    </w:tbl>
    <w:p w14:paraId="22294AFC" w14:textId="6FF11BD4" w:rsidR="00EC4E16" w:rsidRPr="003E69B8" w:rsidRDefault="00EC4E16" w:rsidP="004725AE">
      <w:pPr>
        <w:tabs>
          <w:tab w:val="left" w:pos="3390"/>
        </w:tabs>
        <w:rPr>
          <w:b/>
          <w:bCs/>
          <w:sz w:val="14"/>
          <w:szCs w:val="14"/>
        </w:rPr>
      </w:pPr>
    </w:p>
    <w:sectPr w:rsidR="00EC4E16" w:rsidRPr="003E69B8" w:rsidSect="00864B1E">
      <w:headerReference w:type="default" r:id="rId9"/>
      <w:footerReference w:type="default" r:id="rId10"/>
      <w:pgSz w:w="16838" w:h="11906" w:orient="landscape"/>
      <w:pgMar w:top="1276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61D42" w14:textId="77777777" w:rsidR="002F2089" w:rsidRDefault="002F2089" w:rsidP="00481003">
      <w:pPr>
        <w:spacing w:after="0" w:line="240" w:lineRule="auto"/>
      </w:pPr>
      <w:r>
        <w:separator/>
      </w:r>
    </w:p>
  </w:endnote>
  <w:endnote w:type="continuationSeparator" w:id="0">
    <w:p w14:paraId="2A8FB1BB" w14:textId="77777777" w:rsidR="002F2089" w:rsidRDefault="002F2089" w:rsidP="00481003">
      <w:pPr>
        <w:spacing w:after="0" w:line="240" w:lineRule="auto"/>
      </w:pPr>
      <w:r>
        <w:continuationSeparator/>
      </w:r>
    </w:p>
  </w:endnote>
  <w:endnote w:type="continuationNotice" w:id="1">
    <w:p w14:paraId="1469957B" w14:textId="77777777" w:rsidR="002F2089" w:rsidRDefault="002F208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BB1E2" w14:textId="6CE0D91C" w:rsidR="004725AE" w:rsidRDefault="004725AE">
    <w:pPr>
      <w:pStyle w:val="Footer"/>
    </w:pPr>
    <w:r>
      <w:t>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2B17BE" w14:textId="77777777" w:rsidR="002F2089" w:rsidRDefault="002F2089" w:rsidP="00481003">
      <w:pPr>
        <w:spacing w:after="0" w:line="240" w:lineRule="auto"/>
      </w:pPr>
      <w:r>
        <w:separator/>
      </w:r>
    </w:p>
  </w:footnote>
  <w:footnote w:type="continuationSeparator" w:id="0">
    <w:p w14:paraId="3C5FD8AA" w14:textId="77777777" w:rsidR="002F2089" w:rsidRDefault="002F2089" w:rsidP="00481003">
      <w:pPr>
        <w:spacing w:after="0" w:line="240" w:lineRule="auto"/>
      </w:pPr>
      <w:r>
        <w:continuationSeparator/>
      </w:r>
    </w:p>
  </w:footnote>
  <w:footnote w:type="continuationNotice" w:id="1">
    <w:p w14:paraId="7A14BE82" w14:textId="77777777" w:rsidR="002F2089" w:rsidRDefault="002F208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86DFE" w14:textId="5B3191A4" w:rsidR="00481003" w:rsidRPr="00864B1E" w:rsidRDefault="00AB3AEC">
    <w:pPr>
      <w:pStyle w:val="Header"/>
      <w:rPr>
        <w:sz w:val="36"/>
        <w:szCs w:val="36"/>
      </w:rPr>
    </w:pPr>
    <w:r w:rsidRPr="00864B1E">
      <w:rPr>
        <w:sz w:val="36"/>
        <w:szCs w:val="36"/>
      </w:rPr>
      <w:t>Year 1 Curriculum map 2022-Shalom Noam Primary School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0ED5"/>
    <w:rsid w:val="00013BE2"/>
    <w:rsid w:val="000372F0"/>
    <w:rsid w:val="000463FE"/>
    <w:rsid w:val="00051016"/>
    <w:rsid w:val="00055F68"/>
    <w:rsid w:val="00061794"/>
    <w:rsid w:val="000668D3"/>
    <w:rsid w:val="0007142C"/>
    <w:rsid w:val="00076AD9"/>
    <w:rsid w:val="000814B3"/>
    <w:rsid w:val="00087108"/>
    <w:rsid w:val="00091842"/>
    <w:rsid w:val="000919B8"/>
    <w:rsid w:val="000A7086"/>
    <w:rsid w:val="000B0195"/>
    <w:rsid w:val="000B7525"/>
    <w:rsid w:val="000C4966"/>
    <w:rsid w:val="000C6386"/>
    <w:rsid w:val="000C6528"/>
    <w:rsid w:val="000C7C0D"/>
    <w:rsid w:val="000D41CA"/>
    <w:rsid w:val="000E1858"/>
    <w:rsid w:val="000E2093"/>
    <w:rsid w:val="000E40AB"/>
    <w:rsid w:val="000E49DB"/>
    <w:rsid w:val="000F2C02"/>
    <w:rsid w:val="000F3C91"/>
    <w:rsid w:val="000F5403"/>
    <w:rsid w:val="000F5CEF"/>
    <w:rsid w:val="00106ABF"/>
    <w:rsid w:val="00120B5F"/>
    <w:rsid w:val="00127F1C"/>
    <w:rsid w:val="00131FB4"/>
    <w:rsid w:val="00142F5B"/>
    <w:rsid w:val="00157C37"/>
    <w:rsid w:val="00163A87"/>
    <w:rsid w:val="00166528"/>
    <w:rsid w:val="00181CF4"/>
    <w:rsid w:val="00184458"/>
    <w:rsid w:val="0018621C"/>
    <w:rsid w:val="0018758D"/>
    <w:rsid w:val="00194B13"/>
    <w:rsid w:val="00194CEC"/>
    <w:rsid w:val="001955DD"/>
    <w:rsid w:val="0019584A"/>
    <w:rsid w:val="00197673"/>
    <w:rsid w:val="001B0E26"/>
    <w:rsid w:val="001C5582"/>
    <w:rsid w:val="001D32A1"/>
    <w:rsid w:val="001F1209"/>
    <w:rsid w:val="001F30EB"/>
    <w:rsid w:val="001F51DB"/>
    <w:rsid w:val="0020190F"/>
    <w:rsid w:val="00203504"/>
    <w:rsid w:val="00203C0E"/>
    <w:rsid w:val="00213707"/>
    <w:rsid w:val="00234970"/>
    <w:rsid w:val="0024725A"/>
    <w:rsid w:val="002575B2"/>
    <w:rsid w:val="00260941"/>
    <w:rsid w:val="00273760"/>
    <w:rsid w:val="00273B20"/>
    <w:rsid w:val="00281DF3"/>
    <w:rsid w:val="0028263E"/>
    <w:rsid w:val="00283677"/>
    <w:rsid w:val="00287736"/>
    <w:rsid w:val="0029050C"/>
    <w:rsid w:val="00293BBC"/>
    <w:rsid w:val="002A1703"/>
    <w:rsid w:val="002A3D08"/>
    <w:rsid w:val="002B2FD8"/>
    <w:rsid w:val="002B4619"/>
    <w:rsid w:val="002C60AE"/>
    <w:rsid w:val="002C6CCB"/>
    <w:rsid w:val="002C7AD9"/>
    <w:rsid w:val="002D005E"/>
    <w:rsid w:val="002D3C35"/>
    <w:rsid w:val="002F2089"/>
    <w:rsid w:val="002F2F68"/>
    <w:rsid w:val="002F6312"/>
    <w:rsid w:val="00304EC4"/>
    <w:rsid w:val="00306BFD"/>
    <w:rsid w:val="003132A1"/>
    <w:rsid w:val="0031675E"/>
    <w:rsid w:val="0032137B"/>
    <w:rsid w:val="00323327"/>
    <w:rsid w:val="0033373B"/>
    <w:rsid w:val="00344C79"/>
    <w:rsid w:val="00345DC5"/>
    <w:rsid w:val="00346E17"/>
    <w:rsid w:val="00347472"/>
    <w:rsid w:val="00370732"/>
    <w:rsid w:val="00372559"/>
    <w:rsid w:val="00372D06"/>
    <w:rsid w:val="00377C4F"/>
    <w:rsid w:val="00377CCA"/>
    <w:rsid w:val="00391550"/>
    <w:rsid w:val="003C4392"/>
    <w:rsid w:val="003C49C4"/>
    <w:rsid w:val="003D0790"/>
    <w:rsid w:val="003D132E"/>
    <w:rsid w:val="003E69B8"/>
    <w:rsid w:val="003E6A25"/>
    <w:rsid w:val="003F03BF"/>
    <w:rsid w:val="003F4D97"/>
    <w:rsid w:val="004057A6"/>
    <w:rsid w:val="00412E15"/>
    <w:rsid w:val="0041503E"/>
    <w:rsid w:val="004363DD"/>
    <w:rsid w:val="00436D9F"/>
    <w:rsid w:val="00443A03"/>
    <w:rsid w:val="00446DBD"/>
    <w:rsid w:val="00450CC3"/>
    <w:rsid w:val="00452852"/>
    <w:rsid w:val="00462242"/>
    <w:rsid w:val="0047008E"/>
    <w:rsid w:val="00470D0F"/>
    <w:rsid w:val="004725AE"/>
    <w:rsid w:val="00474E5C"/>
    <w:rsid w:val="00481003"/>
    <w:rsid w:val="00486426"/>
    <w:rsid w:val="0049407A"/>
    <w:rsid w:val="004A4DC3"/>
    <w:rsid w:val="004B2C2D"/>
    <w:rsid w:val="004B5D13"/>
    <w:rsid w:val="004D243E"/>
    <w:rsid w:val="004D6AC1"/>
    <w:rsid w:val="004F2F00"/>
    <w:rsid w:val="004F374C"/>
    <w:rsid w:val="004F4304"/>
    <w:rsid w:val="004F58BD"/>
    <w:rsid w:val="005006C3"/>
    <w:rsid w:val="00516F33"/>
    <w:rsid w:val="0052152C"/>
    <w:rsid w:val="00524376"/>
    <w:rsid w:val="005260AC"/>
    <w:rsid w:val="005312C0"/>
    <w:rsid w:val="00531C82"/>
    <w:rsid w:val="0053557C"/>
    <w:rsid w:val="005401CD"/>
    <w:rsid w:val="00540664"/>
    <w:rsid w:val="00553992"/>
    <w:rsid w:val="005561ED"/>
    <w:rsid w:val="00557FC4"/>
    <w:rsid w:val="0056280D"/>
    <w:rsid w:val="00564945"/>
    <w:rsid w:val="00566CAB"/>
    <w:rsid w:val="0056741D"/>
    <w:rsid w:val="005730A1"/>
    <w:rsid w:val="0057521E"/>
    <w:rsid w:val="00577113"/>
    <w:rsid w:val="0057769B"/>
    <w:rsid w:val="0058110B"/>
    <w:rsid w:val="00583CB0"/>
    <w:rsid w:val="00584C33"/>
    <w:rsid w:val="00585F4D"/>
    <w:rsid w:val="005A22B0"/>
    <w:rsid w:val="005A2736"/>
    <w:rsid w:val="005D27A7"/>
    <w:rsid w:val="005D6877"/>
    <w:rsid w:val="005F2798"/>
    <w:rsid w:val="00604A54"/>
    <w:rsid w:val="006543CB"/>
    <w:rsid w:val="00655DBA"/>
    <w:rsid w:val="00657FA8"/>
    <w:rsid w:val="0066068C"/>
    <w:rsid w:val="006722B2"/>
    <w:rsid w:val="00674552"/>
    <w:rsid w:val="0068614F"/>
    <w:rsid w:val="00686753"/>
    <w:rsid w:val="00687F41"/>
    <w:rsid w:val="006A4D94"/>
    <w:rsid w:val="006B2D61"/>
    <w:rsid w:val="006B41F1"/>
    <w:rsid w:val="006C05FD"/>
    <w:rsid w:val="006C372F"/>
    <w:rsid w:val="006D04B9"/>
    <w:rsid w:val="006D3AA9"/>
    <w:rsid w:val="006D7200"/>
    <w:rsid w:val="0070338C"/>
    <w:rsid w:val="007208F7"/>
    <w:rsid w:val="00726A43"/>
    <w:rsid w:val="0074227B"/>
    <w:rsid w:val="0075029B"/>
    <w:rsid w:val="0075125D"/>
    <w:rsid w:val="00764C98"/>
    <w:rsid w:val="00785146"/>
    <w:rsid w:val="00785553"/>
    <w:rsid w:val="00791659"/>
    <w:rsid w:val="00791C9B"/>
    <w:rsid w:val="007933B9"/>
    <w:rsid w:val="00796BE3"/>
    <w:rsid w:val="00797DD7"/>
    <w:rsid w:val="007A499F"/>
    <w:rsid w:val="007A4BA8"/>
    <w:rsid w:val="007B3474"/>
    <w:rsid w:val="007B6697"/>
    <w:rsid w:val="007B74D6"/>
    <w:rsid w:val="007C61E3"/>
    <w:rsid w:val="007C76EB"/>
    <w:rsid w:val="007D6543"/>
    <w:rsid w:val="00802544"/>
    <w:rsid w:val="00812116"/>
    <w:rsid w:val="0082651C"/>
    <w:rsid w:val="00837F10"/>
    <w:rsid w:val="00840EE2"/>
    <w:rsid w:val="00845C0E"/>
    <w:rsid w:val="008466C1"/>
    <w:rsid w:val="0085063F"/>
    <w:rsid w:val="00851AED"/>
    <w:rsid w:val="0085753D"/>
    <w:rsid w:val="00857C2B"/>
    <w:rsid w:val="00864B1E"/>
    <w:rsid w:val="00871D51"/>
    <w:rsid w:val="00897471"/>
    <w:rsid w:val="008A7C26"/>
    <w:rsid w:val="008B1C5E"/>
    <w:rsid w:val="008B271B"/>
    <w:rsid w:val="008D0436"/>
    <w:rsid w:val="008D193C"/>
    <w:rsid w:val="008D5562"/>
    <w:rsid w:val="008F7BCA"/>
    <w:rsid w:val="00906D37"/>
    <w:rsid w:val="00915A8A"/>
    <w:rsid w:val="00916041"/>
    <w:rsid w:val="00916DC3"/>
    <w:rsid w:val="00920ED5"/>
    <w:rsid w:val="00942DDD"/>
    <w:rsid w:val="009452A7"/>
    <w:rsid w:val="00947E93"/>
    <w:rsid w:val="00951802"/>
    <w:rsid w:val="0095193E"/>
    <w:rsid w:val="009627D0"/>
    <w:rsid w:val="00980133"/>
    <w:rsid w:val="009829C0"/>
    <w:rsid w:val="00996BEE"/>
    <w:rsid w:val="009A2F14"/>
    <w:rsid w:val="009A5232"/>
    <w:rsid w:val="009D3A3D"/>
    <w:rsid w:val="009F323B"/>
    <w:rsid w:val="009F610B"/>
    <w:rsid w:val="00A107CB"/>
    <w:rsid w:val="00A21433"/>
    <w:rsid w:val="00A22782"/>
    <w:rsid w:val="00A22964"/>
    <w:rsid w:val="00A33DBD"/>
    <w:rsid w:val="00A420E9"/>
    <w:rsid w:val="00A44A6C"/>
    <w:rsid w:val="00A50D1C"/>
    <w:rsid w:val="00A60E66"/>
    <w:rsid w:val="00A67C5D"/>
    <w:rsid w:val="00A73704"/>
    <w:rsid w:val="00A834DA"/>
    <w:rsid w:val="00A85135"/>
    <w:rsid w:val="00A856BB"/>
    <w:rsid w:val="00A86A84"/>
    <w:rsid w:val="00A906E7"/>
    <w:rsid w:val="00A92BE6"/>
    <w:rsid w:val="00A952DD"/>
    <w:rsid w:val="00AB3AEC"/>
    <w:rsid w:val="00AB6ED8"/>
    <w:rsid w:val="00AC7646"/>
    <w:rsid w:val="00AD2EC1"/>
    <w:rsid w:val="00AD3B98"/>
    <w:rsid w:val="00AE07E2"/>
    <w:rsid w:val="00AE2938"/>
    <w:rsid w:val="00AE5C91"/>
    <w:rsid w:val="00AF6845"/>
    <w:rsid w:val="00AF7A5E"/>
    <w:rsid w:val="00B159E3"/>
    <w:rsid w:val="00B4271E"/>
    <w:rsid w:val="00B5263C"/>
    <w:rsid w:val="00B539FC"/>
    <w:rsid w:val="00B6322C"/>
    <w:rsid w:val="00B654AA"/>
    <w:rsid w:val="00B72C5D"/>
    <w:rsid w:val="00B8615D"/>
    <w:rsid w:val="00BA44DD"/>
    <w:rsid w:val="00BA5307"/>
    <w:rsid w:val="00BA718C"/>
    <w:rsid w:val="00BA7C25"/>
    <w:rsid w:val="00BB5197"/>
    <w:rsid w:val="00BB5B01"/>
    <w:rsid w:val="00BC5CD4"/>
    <w:rsid w:val="00BD53F4"/>
    <w:rsid w:val="00BE02BD"/>
    <w:rsid w:val="00BF114F"/>
    <w:rsid w:val="00BF36FC"/>
    <w:rsid w:val="00C06D51"/>
    <w:rsid w:val="00C124AB"/>
    <w:rsid w:val="00C14B25"/>
    <w:rsid w:val="00C20B65"/>
    <w:rsid w:val="00C35811"/>
    <w:rsid w:val="00C46AB4"/>
    <w:rsid w:val="00C53CDD"/>
    <w:rsid w:val="00C55458"/>
    <w:rsid w:val="00C5690A"/>
    <w:rsid w:val="00C77CB4"/>
    <w:rsid w:val="00C8034F"/>
    <w:rsid w:val="00C8407D"/>
    <w:rsid w:val="00C86E10"/>
    <w:rsid w:val="00CA23D1"/>
    <w:rsid w:val="00CA6D68"/>
    <w:rsid w:val="00CC02D0"/>
    <w:rsid w:val="00CE4D7A"/>
    <w:rsid w:val="00CE62AA"/>
    <w:rsid w:val="00CF3309"/>
    <w:rsid w:val="00D00FF0"/>
    <w:rsid w:val="00D35506"/>
    <w:rsid w:val="00D47C22"/>
    <w:rsid w:val="00D522D4"/>
    <w:rsid w:val="00D61F9D"/>
    <w:rsid w:val="00D62AC8"/>
    <w:rsid w:val="00D7396F"/>
    <w:rsid w:val="00D7754D"/>
    <w:rsid w:val="00D80511"/>
    <w:rsid w:val="00D92496"/>
    <w:rsid w:val="00DC1A64"/>
    <w:rsid w:val="00DC45DC"/>
    <w:rsid w:val="00DD02C9"/>
    <w:rsid w:val="00DD4BE2"/>
    <w:rsid w:val="00DE25C0"/>
    <w:rsid w:val="00DE5CE7"/>
    <w:rsid w:val="00DF4E05"/>
    <w:rsid w:val="00E12B16"/>
    <w:rsid w:val="00E20A09"/>
    <w:rsid w:val="00E210F1"/>
    <w:rsid w:val="00E3272B"/>
    <w:rsid w:val="00E3320F"/>
    <w:rsid w:val="00E632C9"/>
    <w:rsid w:val="00E66939"/>
    <w:rsid w:val="00E73020"/>
    <w:rsid w:val="00E743A2"/>
    <w:rsid w:val="00E748F8"/>
    <w:rsid w:val="00E81BEE"/>
    <w:rsid w:val="00E839C8"/>
    <w:rsid w:val="00E92115"/>
    <w:rsid w:val="00EA6182"/>
    <w:rsid w:val="00EB4A73"/>
    <w:rsid w:val="00EB5E43"/>
    <w:rsid w:val="00EB6138"/>
    <w:rsid w:val="00EC4E16"/>
    <w:rsid w:val="00ED067A"/>
    <w:rsid w:val="00EF4286"/>
    <w:rsid w:val="00EF45D6"/>
    <w:rsid w:val="00F1200F"/>
    <w:rsid w:val="00F15AF7"/>
    <w:rsid w:val="00F21621"/>
    <w:rsid w:val="00F22017"/>
    <w:rsid w:val="00F24FE3"/>
    <w:rsid w:val="00F2645B"/>
    <w:rsid w:val="00F3302C"/>
    <w:rsid w:val="00F34353"/>
    <w:rsid w:val="00F442E0"/>
    <w:rsid w:val="00F513C7"/>
    <w:rsid w:val="00F60265"/>
    <w:rsid w:val="00F629BD"/>
    <w:rsid w:val="00F64FC5"/>
    <w:rsid w:val="00F65E32"/>
    <w:rsid w:val="00F70BD9"/>
    <w:rsid w:val="00F72978"/>
    <w:rsid w:val="00F8532B"/>
    <w:rsid w:val="00F94FFE"/>
    <w:rsid w:val="00F96793"/>
    <w:rsid w:val="00FA4EB1"/>
    <w:rsid w:val="00FA5100"/>
    <w:rsid w:val="00FB288A"/>
    <w:rsid w:val="00FB5ECE"/>
    <w:rsid w:val="00FB72FB"/>
    <w:rsid w:val="00FD3760"/>
    <w:rsid w:val="00FF34FD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1BAD0"/>
  <w15:chartTrackingRefBased/>
  <w15:docId w15:val="{54EB55DB-D291-46A3-A639-90681EFD0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20E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bodycopy10pt">
    <w:name w:val="1 body copy 10pt"/>
    <w:basedOn w:val="Normal"/>
    <w:link w:val="1bodycopy10ptChar"/>
    <w:qFormat/>
    <w:rsid w:val="003F4D97"/>
    <w:pPr>
      <w:spacing w:after="120" w:line="240" w:lineRule="auto"/>
    </w:pPr>
    <w:rPr>
      <w:rFonts w:ascii="Arial" w:eastAsia="MS Mincho" w:hAnsi="Arial" w:cs="Times New Roman"/>
      <w:sz w:val="20"/>
      <w:szCs w:val="24"/>
      <w:lang w:val="en-US"/>
    </w:rPr>
  </w:style>
  <w:style w:type="character" w:customStyle="1" w:styleId="1bodycopy10ptChar">
    <w:name w:val="1 body copy 10pt Char"/>
    <w:link w:val="1bodycopy10pt"/>
    <w:rsid w:val="003F4D97"/>
    <w:rPr>
      <w:rFonts w:ascii="Arial" w:eastAsia="MS Mincho" w:hAnsi="Arial" w:cs="Times New Roman"/>
      <w:sz w:val="20"/>
      <w:szCs w:val="24"/>
      <w:lang w:val="en-US"/>
    </w:rPr>
  </w:style>
  <w:style w:type="paragraph" w:styleId="NoSpacing">
    <w:name w:val="No Spacing"/>
    <w:uiPriority w:val="1"/>
    <w:qFormat/>
    <w:rsid w:val="00840EE2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48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81003"/>
  </w:style>
  <w:style w:type="paragraph" w:styleId="Footer">
    <w:name w:val="footer"/>
    <w:basedOn w:val="Normal"/>
    <w:link w:val="FooterChar"/>
    <w:uiPriority w:val="99"/>
    <w:unhideWhenUsed/>
    <w:rsid w:val="0048100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81003"/>
  </w:style>
  <w:style w:type="paragraph" w:styleId="ListParagraph">
    <w:name w:val="List Paragraph"/>
    <w:basedOn w:val="Normal"/>
    <w:uiPriority w:val="34"/>
    <w:qFormat/>
    <w:rsid w:val="00F64F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C7C0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C0D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FB7D0575723954FB733AFA4B03A95C2" ma:contentTypeVersion="13" ma:contentTypeDescription="Create a new document." ma:contentTypeScope="" ma:versionID="f9ba8bd697a4ad386017f38b147ca955">
  <xsd:schema xmlns:xsd="http://www.w3.org/2001/XMLSchema" xmlns:xs="http://www.w3.org/2001/XMLSchema" xmlns:p="http://schemas.microsoft.com/office/2006/metadata/properties" xmlns:ns2="97923e34-ffe4-4ebc-b82c-53ca2a4cd1bc" xmlns:ns3="6889ea61-1859-4ace-8fb0-1f0d2fa806c3" targetNamespace="http://schemas.microsoft.com/office/2006/metadata/properties" ma:root="true" ma:fieldsID="a89f35f332bdad1f9021c892a9b61e6e" ns2:_="" ns3:_="">
    <xsd:import namespace="97923e34-ffe4-4ebc-b82c-53ca2a4cd1bc"/>
    <xsd:import namespace="6889ea61-1859-4ace-8fb0-1f0d2fa806c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923e34-ffe4-4ebc-b82c-53ca2a4cd1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9ea61-1859-4ace-8fb0-1f0d2fa806c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1918C8-3218-4E3C-9E16-49E02516640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558081-3221-4B38-A8B8-04C978FE42B9}"/>
</file>

<file path=customXml/itemProps3.xml><?xml version="1.0" encoding="utf-8"?>
<ds:datastoreItem xmlns:ds="http://schemas.openxmlformats.org/officeDocument/2006/customXml" ds:itemID="{033DA3DE-4FB8-4CB6-AF61-4F558B456AA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1278</Words>
  <Characters>7287</Characters>
  <Application>Microsoft Office Word</Application>
  <DocSecurity>4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Chaya Posen</dc:creator>
  <cp:keywords/>
  <dc:description/>
  <cp:lastModifiedBy>Marilyn Gerson</cp:lastModifiedBy>
  <cp:revision>2</cp:revision>
  <cp:lastPrinted>2021-12-15T12:19:00Z</cp:lastPrinted>
  <dcterms:created xsi:type="dcterms:W3CDTF">2021-12-15T13:36:00Z</dcterms:created>
  <dcterms:modified xsi:type="dcterms:W3CDTF">2021-12-15T13:36:00Z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0x010100BFB7D0575723954FB733AFA4B03A95C2</vt:lpwstr>
  </property>
</Properties>
</file>