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F54C" w14:textId="77777777" w:rsidR="00B97341" w:rsidRDefault="00B97341"/>
    <w:tbl>
      <w:tblPr>
        <w:tblStyle w:val="TableGrid"/>
        <w:tblpPr w:leftFromText="180" w:rightFromText="180" w:horzAnchor="margin" w:tblpX="-289" w:tblpY="510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139"/>
        <w:gridCol w:w="1830"/>
        <w:gridCol w:w="1825"/>
        <w:gridCol w:w="2002"/>
      </w:tblGrid>
      <w:tr w:rsidR="008118CC" w:rsidRPr="008118CC" w14:paraId="0574214C" w14:textId="77777777" w:rsidTr="00FC52DC">
        <w:tc>
          <w:tcPr>
            <w:tcW w:w="14454" w:type="dxa"/>
            <w:gridSpan w:val="7"/>
            <w:shd w:val="clear" w:color="auto" w:fill="00B050"/>
          </w:tcPr>
          <w:p w14:paraId="1A5D3983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32"/>
              </w:rPr>
              <w:t>Nursery</w:t>
            </w:r>
          </w:p>
        </w:tc>
      </w:tr>
      <w:tr w:rsidR="008118CC" w:rsidRPr="008118CC" w14:paraId="53ED9650" w14:textId="77777777" w:rsidTr="00FC52DC">
        <w:tc>
          <w:tcPr>
            <w:tcW w:w="2405" w:type="dxa"/>
          </w:tcPr>
          <w:p w14:paraId="532E17C1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28"/>
              </w:rPr>
              <w:t>Area of Learning</w:t>
            </w:r>
          </w:p>
        </w:tc>
        <w:tc>
          <w:tcPr>
            <w:tcW w:w="2126" w:type="dxa"/>
            <w:shd w:val="clear" w:color="auto" w:fill="92D050"/>
          </w:tcPr>
          <w:p w14:paraId="2A523B54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Autumn 1</w:t>
            </w:r>
          </w:p>
        </w:tc>
        <w:tc>
          <w:tcPr>
            <w:tcW w:w="2127" w:type="dxa"/>
            <w:shd w:val="clear" w:color="auto" w:fill="92D050"/>
          </w:tcPr>
          <w:p w14:paraId="2FBAD4CB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Autumn 2</w:t>
            </w:r>
          </w:p>
        </w:tc>
        <w:tc>
          <w:tcPr>
            <w:tcW w:w="2139" w:type="dxa"/>
            <w:shd w:val="clear" w:color="auto" w:fill="A8D08D" w:themeFill="accent6" w:themeFillTint="99"/>
          </w:tcPr>
          <w:p w14:paraId="2D8229F8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Spring 1</w:t>
            </w:r>
          </w:p>
        </w:tc>
        <w:tc>
          <w:tcPr>
            <w:tcW w:w="1830" w:type="dxa"/>
            <w:shd w:val="clear" w:color="auto" w:fill="A8D08D" w:themeFill="accent6" w:themeFillTint="99"/>
          </w:tcPr>
          <w:p w14:paraId="7590C7BD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Spring 2</w:t>
            </w:r>
          </w:p>
        </w:tc>
        <w:tc>
          <w:tcPr>
            <w:tcW w:w="1825" w:type="dxa"/>
            <w:shd w:val="clear" w:color="auto" w:fill="538135" w:themeFill="accent6" w:themeFillShade="BF"/>
          </w:tcPr>
          <w:p w14:paraId="4E4B83C9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Summer 1</w:t>
            </w:r>
          </w:p>
        </w:tc>
        <w:tc>
          <w:tcPr>
            <w:tcW w:w="2002" w:type="dxa"/>
            <w:shd w:val="clear" w:color="auto" w:fill="538135" w:themeFill="accent6" w:themeFillShade="BF"/>
          </w:tcPr>
          <w:p w14:paraId="420BA60A" w14:textId="77777777" w:rsidR="008118CC" w:rsidRPr="008118CC" w:rsidRDefault="008118CC" w:rsidP="008118CC">
            <w:pPr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</w:rPr>
              <w:t>Summer 2</w:t>
            </w:r>
          </w:p>
        </w:tc>
      </w:tr>
      <w:tr w:rsidR="008118CC" w:rsidRPr="008118CC" w14:paraId="1B45BC18" w14:textId="77777777" w:rsidTr="00FC52DC">
        <w:tc>
          <w:tcPr>
            <w:tcW w:w="2405" w:type="dxa"/>
          </w:tcPr>
          <w:p w14:paraId="75D40F16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12049" w:type="dxa"/>
            <w:gridSpan w:val="6"/>
          </w:tcPr>
          <w:p w14:paraId="6353A74A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18"/>
              </w:rPr>
            </w:pPr>
            <w:r w:rsidRPr="008118CC">
              <w:rPr>
                <w:rFonts w:ascii="Twinkl" w:hAnsi="Twinkl"/>
                <w:b/>
                <w:sz w:val="28"/>
              </w:rPr>
              <w:t>Communication and Language</w:t>
            </w:r>
          </w:p>
        </w:tc>
      </w:tr>
      <w:tr w:rsidR="008118CC" w:rsidRPr="008118CC" w14:paraId="0F37BE76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5D4DA202" w14:textId="77777777" w:rsidR="008118CC" w:rsidRPr="008118CC" w:rsidRDefault="008118CC" w:rsidP="008118CC">
            <w:pPr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</w:pPr>
            <w:r w:rsidRPr="008118CC"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  <w:t>Listening, Attention, and Understanding</w:t>
            </w:r>
          </w:p>
          <w:p w14:paraId="064D16E6" w14:textId="77777777" w:rsidR="008118CC" w:rsidRPr="008118CC" w:rsidRDefault="008118CC" w:rsidP="008118CC">
            <w:pPr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</w:pPr>
            <w:r w:rsidRPr="008118CC"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  <w:t>Speaking</w:t>
            </w:r>
          </w:p>
          <w:p w14:paraId="567425CF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40DB4F24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3877E2DB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2126" w:type="dxa"/>
          </w:tcPr>
          <w:p w14:paraId="6A46D00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talk about themselves, their families and others.</w:t>
            </w:r>
          </w:p>
          <w:p w14:paraId="39A7D95D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774A946E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Listen and respond to simple instructions.</w:t>
            </w:r>
          </w:p>
          <w:p w14:paraId="032D436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7A7EF78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know and begin to understand and talk about the rules and routines at school.</w:t>
            </w:r>
          </w:p>
          <w:p w14:paraId="73EA78E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052CB001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know about and talk about celebrations at home.</w:t>
            </w:r>
          </w:p>
          <w:p w14:paraId="1E68BC81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31465CC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0922125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0E60B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Understand a question or instruction that has two parts, such as “Get </w:t>
            </w:r>
          </w:p>
          <w:p w14:paraId="4FA0D88B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your coat and wait at the door”.</w:t>
            </w:r>
          </w:p>
          <w:p w14:paraId="68A02FC6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6455B29E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To be able to talk about how to stay safe and know the people in our communities that help us. </w:t>
            </w:r>
          </w:p>
          <w:p w14:paraId="46B2429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FB2A4D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talk about the different ways people celebrate.</w:t>
            </w:r>
          </w:p>
          <w:p w14:paraId="436A3567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5C8F88D5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Start a conversation with an adult or a friend</w:t>
            </w:r>
          </w:p>
          <w:p w14:paraId="09813A1C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D9EF8C6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To know new vocabulary introduced in relation to families and people who help us.  </w:t>
            </w:r>
          </w:p>
        </w:tc>
        <w:tc>
          <w:tcPr>
            <w:tcW w:w="2139" w:type="dxa"/>
          </w:tcPr>
          <w:p w14:paraId="16BA8B0A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Develop their pronunciation but may have problems saying:</w:t>
            </w:r>
          </w:p>
          <w:p w14:paraId="0D74C093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- some sounds: r, j, </w:t>
            </w:r>
            <w:proofErr w:type="spellStart"/>
            <w:r w:rsidRPr="008118CC">
              <w:rPr>
                <w:rFonts w:ascii="Twinkl" w:hAnsi="Twinkl"/>
                <w:sz w:val="20"/>
                <w:szCs w:val="20"/>
              </w:rPr>
              <w:t>th</w:t>
            </w:r>
            <w:proofErr w:type="spellEnd"/>
            <w:r w:rsidRPr="008118CC">
              <w:rPr>
                <w:rFonts w:ascii="Twinkl" w:hAnsi="Twinkl"/>
                <w:sz w:val="20"/>
                <w:szCs w:val="20"/>
              </w:rPr>
              <w:t xml:space="preserve">, </w:t>
            </w:r>
            <w:proofErr w:type="spellStart"/>
            <w:r w:rsidRPr="008118CC">
              <w:rPr>
                <w:rFonts w:ascii="Twinkl" w:hAnsi="Twinkl"/>
                <w:sz w:val="20"/>
                <w:szCs w:val="20"/>
              </w:rPr>
              <w:t>ch</w:t>
            </w:r>
            <w:proofErr w:type="spellEnd"/>
            <w:r w:rsidRPr="008118CC">
              <w:rPr>
                <w:rFonts w:ascii="Twinkl" w:hAnsi="Twinkl"/>
                <w:sz w:val="20"/>
                <w:szCs w:val="20"/>
              </w:rPr>
              <w:t xml:space="preserve">, and </w:t>
            </w:r>
            <w:proofErr w:type="spellStart"/>
            <w:r w:rsidRPr="008118CC">
              <w:rPr>
                <w:rFonts w:ascii="Twinkl" w:hAnsi="Twinkl"/>
                <w:sz w:val="20"/>
                <w:szCs w:val="20"/>
              </w:rPr>
              <w:t>sh</w:t>
            </w:r>
            <w:proofErr w:type="spellEnd"/>
          </w:p>
          <w:p w14:paraId="530C74E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1FECE5C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Use talk to organise themselves and their play: “Let’s go on a bus... you </w:t>
            </w:r>
          </w:p>
          <w:p w14:paraId="5E370D48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sit there... I’ll be the driver.</w:t>
            </w:r>
          </w:p>
          <w:p w14:paraId="010559C7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4551D9D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answer questions to show understanding and recall of specific vocabulary</w:t>
            </w:r>
          </w:p>
          <w:p w14:paraId="70200ACA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184AD75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A33736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Pay attention to more than one thing at a time.</w:t>
            </w:r>
          </w:p>
          <w:p w14:paraId="72DE1D1D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4E0FC94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Continue a conversation with an adult or a friend for many turns.</w:t>
            </w:r>
          </w:p>
          <w:p w14:paraId="4EAACB91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09505AC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know and remember different songs and rhymes.</w:t>
            </w:r>
          </w:p>
          <w:p w14:paraId="6AB7941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1FB8B2E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talk about settings, characters and story structure such as the ‘beginning’ ‘middle’ and ‘end’.</w:t>
            </w:r>
          </w:p>
          <w:p w14:paraId="0BB460DA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825" w:type="dxa"/>
          </w:tcPr>
          <w:p w14:paraId="21F4344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Understand ‘why’ questions, like: “Why do you think the caterpillar </w:t>
            </w:r>
          </w:p>
          <w:p w14:paraId="30859022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got so fat?”</w:t>
            </w:r>
          </w:p>
          <w:p w14:paraId="0EF73F1F" w14:textId="77777777" w:rsidR="008118CC" w:rsidRPr="008118CC" w:rsidRDefault="008118CC" w:rsidP="008118CC">
            <w:pPr>
              <w:rPr>
                <w:rFonts w:ascii="Twinkl" w:hAnsi="Twinkl"/>
                <w:b/>
                <w:sz w:val="20"/>
                <w:szCs w:val="20"/>
              </w:rPr>
            </w:pPr>
          </w:p>
          <w:p w14:paraId="3E3D48C7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Sing a large repertoire of songs.</w:t>
            </w:r>
          </w:p>
          <w:p w14:paraId="501DBCD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1FE1F63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Use a wider range of vocabulary.</w:t>
            </w:r>
          </w:p>
          <w:p w14:paraId="3AB09193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22CD8135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Be able to express a point of view and to debate when they disagree </w:t>
            </w:r>
          </w:p>
          <w:p w14:paraId="40E288B3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with an adult or a friend, using words as well as actions.</w:t>
            </w:r>
          </w:p>
          <w:p w14:paraId="4DA30894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028CEF8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be able to continue to talk about stories, story settings, characters and story structures.</w:t>
            </w:r>
          </w:p>
        </w:tc>
        <w:tc>
          <w:tcPr>
            <w:tcW w:w="2002" w:type="dxa"/>
          </w:tcPr>
          <w:p w14:paraId="73CDFF1B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Enjoy listening to longer stories and can remember much of what happens.</w:t>
            </w:r>
          </w:p>
          <w:p w14:paraId="40C0B2AF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3B93C881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 xml:space="preserve">Know many rhymes, be able to talk about familiar books, and be able to </w:t>
            </w:r>
          </w:p>
          <w:p w14:paraId="2F7FCA0A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tell a long story.</w:t>
            </w:r>
          </w:p>
          <w:p w14:paraId="5476BEEB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6A871CAD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Use longer sentences of four to six words.</w:t>
            </w:r>
          </w:p>
          <w:p w14:paraId="5C641AD9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</w:p>
          <w:p w14:paraId="0766D64B" w14:textId="77777777" w:rsidR="008118CC" w:rsidRPr="008118CC" w:rsidRDefault="008118CC" w:rsidP="008118CC">
            <w:pPr>
              <w:rPr>
                <w:rFonts w:ascii="Twinkl" w:hAnsi="Twinkl"/>
                <w:sz w:val="20"/>
                <w:szCs w:val="20"/>
              </w:rPr>
            </w:pPr>
            <w:r w:rsidRPr="008118CC">
              <w:rPr>
                <w:rFonts w:ascii="Twinkl" w:hAnsi="Twinkl"/>
                <w:sz w:val="20"/>
                <w:szCs w:val="20"/>
              </w:rPr>
              <w:t>To know and use language from stories in role, play activities and performances.</w:t>
            </w:r>
          </w:p>
        </w:tc>
      </w:tr>
      <w:tr w:rsidR="008118CC" w:rsidRPr="008118CC" w14:paraId="05D8F7CC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689265B8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12049" w:type="dxa"/>
            <w:gridSpan w:val="6"/>
          </w:tcPr>
          <w:p w14:paraId="53552E2B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28"/>
              </w:rPr>
              <w:t>Physical Development</w:t>
            </w:r>
          </w:p>
        </w:tc>
      </w:tr>
      <w:tr w:rsidR="008118CC" w:rsidRPr="008118CC" w14:paraId="1F244088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6FA70E38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lastRenderedPageBreak/>
              <w:t>Gross Motor and Fine Motor Skills</w:t>
            </w:r>
          </w:p>
          <w:p w14:paraId="76D974A0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0F5C08C0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2126" w:type="dxa"/>
          </w:tcPr>
          <w:p w14:paraId="58C8738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move their bodies in different ways.</w:t>
            </w:r>
          </w:p>
          <w:p w14:paraId="1D04203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Big movements</w:t>
            </w:r>
          </w:p>
          <w:p w14:paraId="4253A2B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(Rolling, crawling, walking, jumping, hopping, skipping</w:t>
            </w:r>
          </w:p>
          <w:p w14:paraId="1D96E33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0974B1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how and be able to move around safely with some awareness of others.</w:t>
            </w:r>
          </w:p>
          <w:p w14:paraId="072854E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14CCC9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Balancing, riding and ball skills.</w:t>
            </w:r>
          </w:p>
          <w:p w14:paraId="6A51DE6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127" w:type="dxa"/>
          </w:tcPr>
          <w:p w14:paraId="61CDE09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know how to use high apparatus safely such as the climbing structures in P.E and in the playground.  </w:t>
            </w:r>
          </w:p>
          <w:p w14:paraId="322D21F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87E0F2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large-muscle movements to wave flags and streamers, paint and make marks.</w:t>
            </w:r>
          </w:p>
          <w:p w14:paraId="6717102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AD34D4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one-handed tools and equipment, for example, making snips in paper with scissors and funky fingers</w:t>
            </w:r>
          </w:p>
          <w:p w14:paraId="1747B37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independently put on coats with some support.</w:t>
            </w:r>
          </w:p>
          <w:p w14:paraId="34BBE79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7AF86A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take care of toileting needs and wash hands afterwards</w:t>
            </w:r>
          </w:p>
        </w:tc>
        <w:tc>
          <w:tcPr>
            <w:tcW w:w="2139" w:type="dxa"/>
          </w:tcPr>
          <w:p w14:paraId="13CCD05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Continue to develop their movement, balancing, riding (scooters, trikes and bikes- 2-wheeler with stabilizers) and ball skills.</w:t>
            </w:r>
          </w:p>
          <w:p w14:paraId="33616B2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B579C7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Show a preference for a dominant hand.</w:t>
            </w:r>
          </w:p>
          <w:p w14:paraId="2B19718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A24C65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and be able to discuss some of the changes that occur during exercise</w:t>
            </w:r>
          </w:p>
        </w:tc>
        <w:tc>
          <w:tcPr>
            <w:tcW w:w="1830" w:type="dxa"/>
          </w:tcPr>
          <w:p w14:paraId="3FD90AC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Skip, hop, stand on one leg and hold a pose for a game like musical statues.</w:t>
            </w:r>
          </w:p>
          <w:p w14:paraId="04808AE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25E9D3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Choose the right resources to carry out their own plan. For example, choosing a spade to enlarge a small hole they dug with a trowel.</w:t>
            </w:r>
          </w:p>
          <w:p w14:paraId="12C2D94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816EB8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Be increasingly independent as they get dressed and undressed, for example, putting coats on and doing up zips</w:t>
            </w:r>
          </w:p>
          <w:p w14:paraId="0257BA9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1825" w:type="dxa"/>
          </w:tcPr>
          <w:p w14:paraId="7A9D42E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Go up steps and stairs, or climb up apparatus, using alternate feet.</w:t>
            </w:r>
          </w:p>
          <w:p w14:paraId="7E1CD69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3621A1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Start taking part in some group activities which they make up for themselves, or in teams.</w:t>
            </w:r>
          </w:p>
          <w:p w14:paraId="558F516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632919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Match their developing physical skills to tasks and activities in the setting. For example, they decide whether to crawl, walk or run across a plank in PE depending on its length and width.</w:t>
            </w:r>
          </w:p>
        </w:tc>
        <w:tc>
          <w:tcPr>
            <w:tcW w:w="2002" w:type="dxa"/>
          </w:tcPr>
          <w:p w14:paraId="0D0932E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Increasingly be able to use and remember sequences and patterns of movements which are related to music and rhythm.</w:t>
            </w:r>
          </w:p>
          <w:p w14:paraId="34F21C3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732079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Collaborate with others to manage large items, such as moving a long plank safely, carrying large hollow blocks</w:t>
            </w:r>
          </w:p>
          <w:p w14:paraId="655AAF0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2F9AB0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a comfortable grip with good control when holding pens and pencils.</w:t>
            </w:r>
          </w:p>
        </w:tc>
      </w:tr>
      <w:tr w:rsidR="008118CC" w:rsidRPr="008118CC" w14:paraId="05A49B5B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4CCC7254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</w:tc>
        <w:tc>
          <w:tcPr>
            <w:tcW w:w="12049" w:type="dxa"/>
            <w:gridSpan w:val="6"/>
          </w:tcPr>
          <w:p w14:paraId="5A4AE0F2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28"/>
              </w:rPr>
              <w:t>Personal, Social and Emotional Development</w:t>
            </w:r>
          </w:p>
        </w:tc>
      </w:tr>
      <w:tr w:rsidR="008118CC" w:rsidRPr="008118CC" w14:paraId="501C54CE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16E893B4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 xml:space="preserve">Self-Regulation </w:t>
            </w:r>
          </w:p>
          <w:p w14:paraId="73772938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 xml:space="preserve">Managing Self </w:t>
            </w:r>
          </w:p>
          <w:p w14:paraId="3D753877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Building Relationships</w:t>
            </w:r>
          </w:p>
          <w:p w14:paraId="5503EF17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12F83899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57A006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(These have been split for extra focus but will be ongoing.)</w:t>
            </w:r>
          </w:p>
          <w:p w14:paraId="31392E11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 </w:t>
            </w:r>
          </w:p>
        </w:tc>
        <w:tc>
          <w:tcPr>
            <w:tcW w:w="2126" w:type="dxa"/>
          </w:tcPr>
          <w:p w14:paraId="79A91C5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Talk about their feelings using words like ‘happy’, ‘sad’, ‘angry’ or </w:t>
            </w:r>
          </w:p>
          <w:p w14:paraId="67B0169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‘worried’.</w:t>
            </w:r>
          </w:p>
          <w:p w14:paraId="696027B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8E0E83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Establish routines and boundaries with the nursery environment.</w:t>
            </w:r>
          </w:p>
          <w:p w14:paraId="5739FB3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66780B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Independently explore the nursery environment.</w:t>
            </w:r>
          </w:p>
          <w:p w14:paraId="2BC2B3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77FEF3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Give children appropriate tasks to carry out to develop a sense of responsibility and membership of the community:</w:t>
            </w:r>
          </w:p>
          <w:p w14:paraId="3209DA71" w14:textId="77777777" w:rsidR="008118CC" w:rsidRPr="008118CC" w:rsidRDefault="008118CC" w:rsidP="008118CC">
            <w:pPr>
              <w:numPr>
                <w:ilvl w:val="0"/>
                <w:numId w:val="1"/>
              </w:num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118CC">
              <w:rPr>
                <w:rFonts w:ascii="Twinkl" w:hAnsi="Twinkl" w:cstheme="minorHAnsi"/>
                <w:sz w:val="20"/>
                <w:szCs w:val="20"/>
              </w:rPr>
              <w:t>Learn self-care routines such as hanging own coat and bag up</w:t>
            </w:r>
          </w:p>
          <w:p w14:paraId="3F0DEE6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27" w:type="dxa"/>
          </w:tcPr>
          <w:p w14:paraId="147EC41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 xml:space="preserve">Select and use activities and resources, with help when needed. </w:t>
            </w:r>
          </w:p>
          <w:p w14:paraId="5E35CA2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098F03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Increasingly follow rules.</w:t>
            </w:r>
          </w:p>
          <w:p w14:paraId="1643603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1CF04B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Be increasingly independent in meeting their own care needs, e.g. </w:t>
            </w:r>
          </w:p>
          <w:p w14:paraId="6DF46EB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 xml:space="preserve">using the toilet, washing and drying their hands </w:t>
            </w:r>
          </w:p>
          <w:p w14:paraId="55484FF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thoroughly. </w:t>
            </w:r>
          </w:p>
          <w:p w14:paraId="523005A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755B27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Give children appropriate tasks to carry out to develop a sense of responsibility and membership of the community:</w:t>
            </w:r>
          </w:p>
          <w:p w14:paraId="4DACF837" w14:textId="77777777" w:rsidR="008118CC" w:rsidRPr="008118CC" w:rsidRDefault="008118CC" w:rsidP="008118CC">
            <w:pPr>
              <w:numPr>
                <w:ilvl w:val="0"/>
                <w:numId w:val="1"/>
              </w:num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118CC">
              <w:rPr>
                <w:rFonts w:ascii="Twinkl" w:hAnsi="Twinkl" w:cstheme="minorHAnsi"/>
                <w:sz w:val="20"/>
                <w:szCs w:val="20"/>
              </w:rPr>
              <w:t>Self-registration on arrival to nursery.</w:t>
            </w:r>
          </w:p>
          <w:p w14:paraId="7FBB4685" w14:textId="77777777" w:rsidR="008118CC" w:rsidRPr="008118CC" w:rsidRDefault="008118CC" w:rsidP="008118CC">
            <w:pPr>
              <w:numPr>
                <w:ilvl w:val="0"/>
                <w:numId w:val="1"/>
              </w:num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118CC">
              <w:rPr>
                <w:rFonts w:ascii="Twinkl" w:hAnsi="Twinkl" w:cstheme="minorHAnsi"/>
                <w:sz w:val="20"/>
                <w:szCs w:val="20"/>
              </w:rPr>
              <w:t>Pouring own drinks at snack.</w:t>
            </w:r>
          </w:p>
        </w:tc>
        <w:tc>
          <w:tcPr>
            <w:tcW w:w="2139" w:type="dxa"/>
          </w:tcPr>
          <w:p w14:paraId="4E8D55C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Develop their sense of responsibility and membership of a community.</w:t>
            </w:r>
          </w:p>
          <w:p w14:paraId="1F2077B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B9D080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Voting and choosing what books or toys for assembly.</w:t>
            </w:r>
          </w:p>
          <w:p w14:paraId="124929D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BD6F34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Play with one or more other children, </w:t>
            </w:r>
            <w:r w:rsidRPr="008118CC">
              <w:rPr>
                <w:rFonts w:ascii="Twinkl" w:hAnsi="Twinkl"/>
                <w:sz w:val="20"/>
              </w:rPr>
              <w:lastRenderedPageBreak/>
              <w:t xml:space="preserve">extending and elaborating </w:t>
            </w:r>
          </w:p>
          <w:p w14:paraId="203F99E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play ideas.</w:t>
            </w:r>
          </w:p>
          <w:p w14:paraId="4300D63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227C46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Make healthy choices about food, drink, activity and toothbrushing.</w:t>
            </w:r>
          </w:p>
          <w:p w14:paraId="1AA60F3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FA17CA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Understand gradually how others might be feeling.</w:t>
            </w:r>
          </w:p>
          <w:p w14:paraId="2136FE5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1830" w:type="dxa"/>
          </w:tcPr>
          <w:p w14:paraId="55C7040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Show more confidence in new social situations.</w:t>
            </w:r>
          </w:p>
          <w:p w14:paraId="4EF2468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F88758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Remember rules without needing an adult to remind them. </w:t>
            </w:r>
          </w:p>
          <w:p w14:paraId="711240C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44C89C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Develop appropriate ways of being assertive.</w:t>
            </w:r>
          </w:p>
          <w:p w14:paraId="674E95F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CDD376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aware of the classroom setting and know how to confidently and safely access different areas.</w:t>
            </w:r>
          </w:p>
        </w:tc>
        <w:tc>
          <w:tcPr>
            <w:tcW w:w="1825" w:type="dxa"/>
          </w:tcPr>
          <w:p w14:paraId="5DA2FCC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Become more outgoing with unfamiliar people, in the safe context of their setting.</w:t>
            </w:r>
          </w:p>
          <w:p w14:paraId="50C8250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941430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Find solutions to conflicts and rivalries.</w:t>
            </w:r>
          </w:p>
          <w:p w14:paraId="47B43F7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8F3008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be able to begin to regulate their </w:t>
            </w:r>
            <w:r w:rsidRPr="008118CC">
              <w:rPr>
                <w:rFonts w:ascii="Twinkl" w:hAnsi="Twinkl"/>
                <w:sz w:val="20"/>
              </w:rPr>
              <w:lastRenderedPageBreak/>
              <w:t>behaviour consistently.</w:t>
            </w:r>
          </w:p>
          <w:p w14:paraId="4D69495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B303F5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002" w:type="dxa"/>
          </w:tcPr>
          <w:p w14:paraId="64FABC2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Talk with others to solve conflicts.</w:t>
            </w:r>
          </w:p>
          <w:p w14:paraId="021206C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89BDB5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what it means to feel proud and talk about the things they have done that make them feel proud.</w:t>
            </w:r>
          </w:p>
          <w:p w14:paraId="5E3B400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215053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be able to continue to build </w:t>
            </w:r>
            <w:r w:rsidRPr="008118CC">
              <w:rPr>
                <w:rFonts w:ascii="Twinkl" w:hAnsi="Twinkl"/>
                <w:sz w:val="20"/>
              </w:rPr>
              <w:lastRenderedPageBreak/>
              <w:t>resilience to keep trying and not give up.</w:t>
            </w:r>
          </w:p>
          <w:p w14:paraId="1B75B2A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D534F7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what democracy means and begin to vote to make choices in class.</w:t>
            </w:r>
          </w:p>
        </w:tc>
      </w:tr>
      <w:tr w:rsidR="008118CC" w:rsidRPr="008118CC" w14:paraId="786BC20F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69EE5519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2049" w:type="dxa"/>
            <w:gridSpan w:val="6"/>
          </w:tcPr>
          <w:p w14:paraId="7743A05B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  <w:b/>
                <w:sz w:val="28"/>
              </w:rPr>
              <w:t>Mathematics</w:t>
            </w:r>
          </w:p>
        </w:tc>
      </w:tr>
      <w:tr w:rsidR="008118CC" w:rsidRPr="008118CC" w14:paraId="0CE011A4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5900B528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Number</w:t>
            </w:r>
          </w:p>
          <w:p w14:paraId="0B32952E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Numerical</w:t>
            </w:r>
          </w:p>
          <w:p w14:paraId="2E91AA6D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Patterns</w:t>
            </w:r>
          </w:p>
          <w:p w14:paraId="2543F197" w14:textId="77777777" w:rsidR="008118CC" w:rsidRPr="008118CC" w:rsidRDefault="008118CC" w:rsidP="008118CC">
            <w:pPr>
              <w:jc w:val="center"/>
              <w:rPr>
                <w:rFonts w:ascii="Twinkl" w:hAnsi="Twinkl"/>
                <w:sz w:val="24"/>
              </w:rPr>
            </w:pPr>
            <w:r w:rsidRPr="008118CC">
              <w:rPr>
                <w:rFonts w:ascii="Twinkl" w:hAnsi="Twinkl"/>
                <w:sz w:val="20"/>
              </w:rPr>
              <w:t>(These have been split for extra focus but will be revisiting throughout the year in a maths rich continuous provision) and progression will be determined by assessment)</w:t>
            </w:r>
          </w:p>
          <w:p w14:paraId="3A97E71A" w14:textId="77777777" w:rsidR="008118CC" w:rsidRPr="008118CC" w:rsidRDefault="008118CC" w:rsidP="008118CC">
            <w:pPr>
              <w:jc w:val="center"/>
              <w:rPr>
                <w:rFonts w:ascii="Twinkl" w:hAnsi="Twinkl"/>
                <w:sz w:val="24"/>
              </w:rPr>
            </w:pPr>
          </w:p>
          <w:p w14:paraId="7089A197" w14:textId="77777777" w:rsidR="008118CC" w:rsidRPr="008118CC" w:rsidRDefault="008118CC" w:rsidP="008118CC">
            <w:pPr>
              <w:jc w:val="center"/>
              <w:rPr>
                <w:rFonts w:ascii="Twinkl" w:hAnsi="Twinkl"/>
                <w:sz w:val="24"/>
              </w:rPr>
            </w:pPr>
            <w:r w:rsidRPr="008118CC">
              <w:rPr>
                <w:rFonts w:ascii="Twinkl" w:hAnsi="Twinkl"/>
                <w:sz w:val="24"/>
              </w:rPr>
              <w:t xml:space="preserve">  </w:t>
            </w:r>
          </w:p>
        </w:tc>
        <w:tc>
          <w:tcPr>
            <w:tcW w:w="2126" w:type="dxa"/>
          </w:tcPr>
          <w:p w14:paraId="6B09133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Baseline: counting, sorting, basic shapes.</w:t>
            </w:r>
          </w:p>
          <w:p w14:paraId="56322A0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be able to take part with rhyme sessions and learn new     </w:t>
            </w:r>
          </w:p>
          <w:p w14:paraId="5D82FF5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mathematical language</w:t>
            </w:r>
          </w:p>
          <w:p w14:paraId="0589D02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302EFB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build and construct with a range of resources</w:t>
            </w:r>
          </w:p>
          <w:p w14:paraId="72B3E66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27" w:type="dxa"/>
          </w:tcPr>
          <w:p w14:paraId="7A9AAE7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Recite numbers past 5.</w:t>
            </w:r>
          </w:p>
          <w:p w14:paraId="1B25171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8F3251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count with one-to-one correspondence 0-5</w:t>
            </w:r>
          </w:p>
          <w:p w14:paraId="22E3DB5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A62AB1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Talk about and explore 2D shapes </w:t>
            </w:r>
          </w:p>
          <w:p w14:paraId="564A6F5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09D47B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sorting by size and capacity (vehicles and trucks) </w:t>
            </w:r>
          </w:p>
          <w:p w14:paraId="2CD5611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0FB9EB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begin to be able to say the days of the week with adult support.</w:t>
            </w:r>
          </w:p>
        </w:tc>
        <w:tc>
          <w:tcPr>
            <w:tcW w:w="2139" w:type="dxa"/>
          </w:tcPr>
          <w:p w14:paraId="2005415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Develop fast recognition of up to 3 objects, without having to count them individually (‘subitising’).</w:t>
            </w:r>
          </w:p>
          <w:p w14:paraId="04A7864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9D7E6D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Show ‘finger numbers’ up to 5.</w:t>
            </w:r>
          </w:p>
          <w:p w14:paraId="5ABFA46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512E0E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Understand position through words alone</w:t>
            </w:r>
          </w:p>
          <w:p w14:paraId="404A685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1919F7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Talk about and identifies the patterns around them.  Use informal language like </w:t>
            </w:r>
            <w:r w:rsidRPr="008118CC">
              <w:rPr>
                <w:rFonts w:ascii="Twinkl" w:hAnsi="Twinkl"/>
                <w:sz w:val="20"/>
              </w:rPr>
              <w:lastRenderedPageBreak/>
              <w:t>‘pointy’, ‘spotty’, ‘blobs’ etc.</w:t>
            </w:r>
          </w:p>
        </w:tc>
        <w:tc>
          <w:tcPr>
            <w:tcW w:w="1830" w:type="dxa"/>
          </w:tcPr>
          <w:p w14:paraId="4A9F1AC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Know that the last number reached when counting a small set of objects tells you how many there are in total (‘cardinal principle’).</w:t>
            </w:r>
          </w:p>
          <w:p w14:paraId="54D324E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33A8FD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Experiment with their own symbols and marks as well as numerals.</w:t>
            </w:r>
          </w:p>
          <w:p w14:paraId="38AD55F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CC6DDC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Describe a familiar route.</w:t>
            </w:r>
          </w:p>
          <w:p w14:paraId="24373CB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6200FA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Select shapes appropriately: flat surfaces for building, a triangular prism for a roof etc.</w:t>
            </w:r>
          </w:p>
          <w:p w14:paraId="4705E3E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8049AD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Discuss routes and locations, using words like ‘in front of’ and ‘behind’.</w:t>
            </w:r>
          </w:p>
        </w:tc>
        <w:tc>
          <w:tcPr>
            <w:tcW w:w="1825" w:type="dxa"/>
          </w:tcPr>
          <w:p w14:paraId="73B4EA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Link numerals and amounts: for example, showing the right number of objects to match the numeral, up to 5.</w:t>
            </w:r>
          </w:p>
          <w:p w14:paraId="7EA7F7A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CD4925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Solve real world mathematical problems with numbers up to 5.</w:t>
            </w:r>
          </w:p>
          <w:p w14:paraId="51FFEBC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204092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Combine shapes to make new ones – an arch, a bigger triangle etc.</w:t>
            </w:r>
          </w:p>
          <w:p w14:paraId="4FE0064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05E3F0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Extend and create ABAB patterns – stick, leaf, stick, leaf.</w:t>
            </w:r>
          </w:p>
        </w:tc>
        <w:tc>
          <w:tcPr>
            <w:tcW w:w="2002" w:type="dxa"/>
          </w:tcPr>
          <w:p w14:paraId="1AA4592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lastRenderedPageBreak/>
              <w:t>Compare quantities using language: ‘more than’, ‘fewer than’.</w:t>
            </w:r>
          </w:p>
          <w:p w14:paraId="2DFC880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BFA649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Talk about and explore 2D and 3D shapes</w:t>
            </w:r>
          </w:p>
          <w:p w14:paraId="5FF26AC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1F6E6F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Notice and correct an error in a repeating pattern.</w:t>
            </w:r>
          </w:p>
          <w:p w14:paraId="2806DAE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A07EB7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Begin to describe a sequence of events, real or fictional, using </w:t>
            </w:r>
            <w:r w:rsidRPr="008118CC">
              <w:rPr>
                <w:rFonts w:ascii="Twinkl" w:hAnsi="Twinkl"/>
                <w:sz w:val="20"/>
              </w:rPr>
              <w:lastRenderedPageBreak/>
              <w:t>words such as ‘first’, ‘then...’</w:t>
            </w:r>
          </w:p>
        </w:tc>
      </w:tr>
      <w:tr w:rsidR="008118CC" w:rsidRPr="008118CC" w14:paraId="731B16D4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0B116DEA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2049" w:type="dxa"/>
            <w:gridSpan w:val="6"/>
          </w:tcPr>
          <w:p w14:paraId="36B2595D" w14:textId="77777777" w:rsidR="008118CC" w:rsidRPr="008118CC" w:rsidRDefault="008118CC" w:rsidP="008118CC">
            <w:pPr>
              <w:tabs>
                <w:tab w:val="left" w:pos="3405"/>
              </w:tabs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</w:rPr>
              <w:tab/>
              <w:t xml:space="preserve"> </w:t>
            </w:r>
            <w:r w:rsidRPr="008118CC">
              <w:rPr>
                <w:rFonts w:ascii="Twinkl" w:hAnsi="Twinkl"/>
                <w:b/>
                <w:sz w:val="28"/>
              </w:rPr>
              <w:t>Literacy</w:t>
            </w:r>
          </w:p>
        </w:tc>
      </w:tr>
      <w:tr w:rsidR="008118CC" w:rsidRPr="008118CC" w14:paraId="369BFABC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7147BF3E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 xml:space="preserve">Comprehension </w:t>
            </w:r>
          </w:p>
          <w:p w14:paraId="6880B404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  <w:p w14:paraId="2C86FF75" w14:textId="379E1C1A" w:rsidR="008118CC" w:rsidRPr="008118CC" w:rsidRDefault="00530009" w:rsidP="008118CC">
            <w:pPr>
              <w:rPr>
                <w:rFonts w:ascii="Twinkl" w:hAnsi="Twinkl"/>
                <w:b/>
                <w:sz w:val="24"/>
              </w:rPr>
            </w:pPr>
            <w:r>
              <w:rPr>
                <w:rFonts w:ascii="Twinkl" w:hAnsi="Twinkl"/>
                <w:b/>
                <w:sz w:val="24"/>
              </w:rPr>
              <w:t>R</w:t>
            </w:r>
            <w:r w:rsidR="008118CC" w:rsidRPr="008118CC">
              <w:rPr>
                <w:rFonts w:ascii="Twinkl" w:hAnsi="Twinkl"/>
                <w:b/>
                <w:sz w:val="24"/>
              </w:rPr>
              <w:t xml:space="preserve">eading </w:t>
            </w:r>
          </w:p>
          <w:p w14:paraId="5202E499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  <w:p w14:paraId="5408AB28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Writing</w:t>
            </w:r>
          </w:p>
          <w:p w14:paraId="6B9AF4BF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126" w:type="dxa"/>
          </w:tcPr>
          <w:p w14:paraId="32AC2DB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make marks independently.</w:t>
            </w:r>
          </w:p>
          <w:p w14:paraId="12626F5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557313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Understand print has meaning</w:t>
            </w:r>
          </w:p>
          <w:p w14:paraId="5D08743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85FE66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 range of Nursery Rhymes.</w:t>
            </w:r>
          </w:p>
          <w:p w14:paraId="0217F27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BBE67C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enjoy stories with adults.</w:t>
            </w:r>
          </w:p>
          <w:p w14:paraId="02A0D46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F01555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begin to develop play around favourite stories using props.</w:t>
            </w:r>
          </w:p>
          <w:p w14:paraId="213420B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7D6B2F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begin to be able to draw pictures.</w:t>
            </w:r>
          </w:p>
          <w:p w14:paraId="329C7BF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84C31C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pictures in books.</w:t>
            </w:r>
          </w:p>
          <w:p w14:paraId="5E1DAB7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347620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access mark making tools independently</w:t>
            </w:r>
          </w:p>
          <w:p w14:paraId="548854B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27" w:type="dxa"/>
          </w:tcPr>
          <w:p w14:paraId="0D262CA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Understand print can have different purposes.</w:t>
            </w:r>
          </w:p>
          <w:p w14:paraId="0C8C8D9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71FA74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we read English text from left to right and from top to bottom.</w:t>
            </w:r>
          </w:p>
          <w:p w14:paraId="6462149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1BC694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Develop their phonological awareness, so that they can spot and suggest rhymes </w:t>
            </w:r>
          </w:p>
          <w:p w14:paraId="541F97C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B0E254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discriminate between different sounds.   (Environmental and instrumental sounds)</w:t>
            </w:r>
          </w:p>
          <w:p w14:paraId="48B8DDE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7268B5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be able to  </w:t>
            </w:r>
          </w:p>
          <w:p w14:paraId="1CBD467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learn new vocabulary from texts and topics</w:t>
            </w:r>
          </w:p>
          <w:p w14:paraId="244497B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67C736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begin Imitate writing in play shopping lists, parking tickets</w:t>
            </w:r>
          </w:p>
        </w:tc>
        <w:tc>
          <w:tcPr>
            <w:tcW w:w="2139" w:type="dxa"/>
          </w:tcPr>
          <w:p w14:paraId="1F6464A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join in with weekly phonic lessons introducing 1 sound per week.</w:t>
            </w:r>
          </w:p>
          <w:p w14:paraId="6975341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05CAB7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different parts of a story. (Beginning, middle, end)</w:t>
            </w:r>
          </w:p>
          <w:p w14:paraId="0E2A4B1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78FBC4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Count or clap syllables in a word</w:t>
            </w:r>
          </w:p>
          <w:p w14:paraId="30369A2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9C3AF8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access a wide range of mark making materials in class and in the outdoor provision</w:t>
            </w:r>
          </w:p>
          <w:p w14:paraId="2331386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24D1B3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that each letter makes a sound</w:t>
            </w:r>
          </w:p>
          <w:p w14:paraId="5319BA0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D01E54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say some letter formation rhymes (ELS)</w:t>
            </w:r>
          </w:p>
          <w:p w14:paraId="6CC6772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4D5747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1830" w:type="dxa"/>
          </w:tcPr>
          <w:p w14:paraId="5BE127A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Know some graphemes from phase 2- </w:t>
            </w:r>
            <w:proofErr w:type="spellStart"/>
            <w:proofErr w:type="gramStart"/>
            <w:r w:rsidRPr="008118CC">
              <w:rPr>
                <w:rFonts w:ascii="Twinkl" w:hAnsi="Twinkl"/>
                <w:sz w:val="20"/>
              </w:rPr>
              <w:t>s,a</w:t>
            </w:r>
            <w:proofErr w:type="gramEnd"/>
            <w:r w:rsidRPr="008118CC">
              <w:rPr>
                <w:rFonts w:ascii="Twinkl" w:hAnsi="Twinkl"/>
                <w:sz w:val="20"/>
              </w:rPr>
              <w:t>,t,p,i,m,n,d,g,o,c,k</w:t>
            </w:r>
            <w:proofErr w:type="spellEnd"/>
          </w:p>
          <w:p w14:paraId="67BA531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2132A2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identify pictures and rhymes linked to ELS sound's</w:t>
            </w:r>
          </w:p>
          <w:p w14:paraId="64459B0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D59022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Understand page sequencing</w:t>
            </w:r>
          </w:p>
          <w:p w14:paraId="3AB39AB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743E39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Recognise words with the same initial sound, such as money and mother</w:t>
            </w:r>
          </w:p>
          <w:p w14:paraId="227F8BD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223E15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some of their print and letter knowledge in their early writing.</w:t>
            </w:r>
          </w:p>
          <w:p w14:paraId="058794B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D61752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say words that rhyme and recognise rhyming words in stories and poems.</w:t>
            </w:r>
          </w:p>
          <w:p w14:paraId="5ED8C50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D0C095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begin to attempt to write familiar letters using a range of materials. (Paint, sand and glitter, chubby markers)</w:t>
            </w:r>
          </w:p>
          <w:p w14:paraId="11CF405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6E465D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and retell familiar stories</w:t>
            </w:r>
          </w:p>
        </w:tc>
        <w:tc>
          <w:tcPr>
            <w:tcW w:w="1825" w:type="dxa"/>
          </w:tcPr>
          <w:p w14:paraId="13236B8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characters and settings.</w:t>
            </w:r>
          </w:p>
          <w:p w14:paraId="50E0068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D66907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some of their print and letter knowledge in their early writing.</w:t>
            </w:r>
          </w:p>
          <w:p w14:paraId="22C17DB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4000CA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0F2273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make predictions about stories</w:t>
            </w:r>
          </w:p>
          <w:p w14:paraId="24D7BDB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3956FD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act out some stories using props and small world toys using vocabulary learnt form focus texts.</w:t>
            </w:r>
          </w:p>
          <w:p w14:paraId="16F16A7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68D663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join in with repeated refrains in stories and rhymes</w:t>
            </w:r>
          </w:p>
        </w:tc>
        <w:tc>
          <w:tcPr>
            <w:tcW w:w="2002" w:type="dxa"/>
          </w:tcPr>
          <w:p w14:paraId="39980F4C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To be able to write name.  </w:t>
            </w:r>
          </w:p>
          <w:p w14:paraId="198FA7FC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372C2C10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To be able to engage in extended conversations about stories.</w:t>
            </w:r>
          </w:p>
          <w:p w14:paraId="34A34086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75EF1EEE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To be able to  </w:t>
            </w:r>
          </w:p>
          <w:p w14:paraId="718290E3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Write some letters accurately.</w:t>
            </w:r>
          </w:p>
          <w:p w14:paraId="38FD3B31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65D4A1D6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Learn new vocabulary from texts and topics.</w:t>
            </w:r>
          </w:p>
          <w:p w14:paraId="2951832F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37225FE4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Know some graphemes from phase 2- </w:t>
            </w:r>
            <w:proofErr w:type="spellStart"/>
            <w:proofErr w:type="gramStart"/>
            <w:r w:rsidRPr="008118CC">
              <w:rPr>
                <w:rFonts w:ascii="Twinkl" w:hAnsi="Twinkl"/>
              </w:rPr>
              <w:t>ck,e</w:t>
            </w:r>
            <w:proofErr w:type="gramEnd"/>
            <w:r w:rsidRPr="008118CC">
              <w:rPr>
                <w:rFonts w:ascii="Twinkl" w:hAnsi="Twinkl"/>
              </w:rPr>
              <w:t>,u,r,ss,h,b,ff,ll</w:t>
            </w:r>
            <w:proofErr w:type="spellEnd"/>
          </w:p>
          <w:p w14:paraId="3CC5820C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001AE67F" w14:textId="77777777" w:rsidR="008118CC" w:rsidRPr="008118CC" w:rsidRDefault="008118CC" w:rsidP="008118CC">
            <w:pPr>
              <w:rPr>
                <w:rFonts w:ascii="Twinkl" w:hAnsi="Twinkl"/>
                <w:highlight w:val="yellow"/>
              </w:rPr>
            </w:pPr>
          </w:p>
          <w:p w14:paraId="23094B57" w14:textId="77777777" w:rsidR="008118CC" w:rsidRPr="008118CC" w:rsidRDefault="008118CC" w:rsidP="008118CC">
            <w:pPr>
              <w:jc w:val="center"/>
              <w:rPr>
                <w:rFonts w:ascii="Twinkl" w:hAnsi="Twinkl"/>
                <w:highlight w:val="yellow"/>
              </w:rPr>
            </w:pPr>
          </w:p>
        </w:tc>
      </w:tr>
      <w:tr w:rsidR="008118CC" w:rsidRPr="008118CC" w14:paraId="7EEA575D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18EED404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2049" w:type="dxa"/>
            <w:gridSpan w:val="6"/>
          </w:tcPr>
          <w:p w14:paraId="1D486F81" w14:textId="77777777" w:rsidR="008118CC" w:rsidRPr="008118CC" w:rsidRDefault="008118CC" w:rsidP="008118CC">
            <w:pPr>
              <w:tabs>
                <w:tab w:val="left" w:pos="2595"/>
              </w:tabs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</w:rPr>
              <w:tab/>
              <w:t xml:space="preserve"> </w:t>
            </w:r>
            <w:r w:rsidRPr="008118CC">
              <w:rPr>
                <w:rFonts w:ascii="Twinkl" w:hAnsi="Twinkl"/>
                <w:b/>
                <w:sz w:val="28"/>
              </w:rPr>
              <w:t>Understanding the World</w:t>
            </w:r>
          </w:p>
        </w:tc>
      </w:tr>
      <w:tr w:rsidR="008118CC" w:rsidRPr="008118CC" w14:paraId="68EC9E62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7F269121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People, culture, and Communities</w:t>
            </w:r>
          </w:p>
          <w:p w14:paraId="059A930E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</w:p>
          <w:p w14:paraId="16084180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The Natural World</w:t>
            </w:r>
          </w:p>
          <w:p w14:paraId="55C594EE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</w:p>
          <w:p w14:paraId="17EF489A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126" w:type="dxa"/>
          </w:tcPr>
          <w:p w14:paraId="51C1032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all their senses in hands-on exploration of natural materials.</w:t>
            </w:r>
          </w:p>
          <w:p w14:paraId="74A1D1E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EFE0DE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Begin to make sense of their own life-story and family’s history.</w:t>
            </w:r>
          </w:p>
          <w:p w14:paraId="7368AE0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1E97B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notice differences between people and be able to celebrate these.</w:t>
            </w:r>
          </w:p>
          <w:p w14:paraId="4546885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DE8DC2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know some songs and rhymes </w:t>
            </w:r>
          </w:p>
          <w:p w14:paraId="2953862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44DB3C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and name different body parts.</w:t>
            </w:r>
          </w:p>
          <w:p w14:paraId="33F587B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D6475C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describe what they and their friends look like.</w:t>
            </w:r>
          </w:p>
          <w:p w14:paraId="4208697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7C3611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make connections between the features of their family and other families.</w:t>
            </w:r>
          </w:p>
          <w:p w14:paraId="7D7054D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972CF3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talk about the past and begin to make sense of their life story and how they have grown up.</w:t>
            </w:r>
          </w:p>
        </w:tc>
        <w:tc>
          <w:tcPr>
            <w:tcW w:w="2127" w:type="dxa"/>
          </w:tcPr>
          <w:p w14:paraId="24850DA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change materials by mixing and combining when cooking treats for different celebrations.</w:t>
            </w:r>
          </w:p>
          <w:p w14:paraId="1F68DBB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4C1C97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that people have different beliefs and celebrate special times in different ways.</w:t>
            </w:r>
          </w:p>
          <w:p w14:paraId="695B50E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F3B398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Show interest in different occupations.</w:t>
            </w:r>
          </w:p>
          <w:p w14:paraId="4E1AF62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B62887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about different celebrations that arise in Autumn.</w:t>
            </w:r>
          </w:p>
          <w:p w14:paraId="0E1B1E7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16BB8C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play creatively in the outdoors.</w:t>
            </w:r>
          </w:p>
        </w:tc>
        <w:tc>
          <w:tcPr>
            <w:tcW w:w="2139" w:type="dxa"/>
          </w:tcPr>
          <w:p w14:paraId="5C9CA16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Talk about what they see, using a wide vocabulary.</w:t>
            </w:r>
          </w:p>
          <w:p w14:paraId="7FE9CB7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72F20D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compare characters from stories, including figures from the past.</w:t>
            </w:r>
          </w:p>
          <w:p w14:paraId="760ADF8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A2ECDB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make Comments on images of familiar situations in the past e.g. during Parsha time.</w:t>
            </w:r>
          </w:p>
          <w:p w14:paraId="1097710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CD8CBB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discuss the changes observed in regard to the weather.</w:t>
            </w:r>
          </w:p>
          <w:p w14:paraId="440B72E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644292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that ice melts in the sun and to be able to talk about changes to the weather in the winter and how it feels.</w:t>
            </w:r>
          </w:p>
          <w:p w14:paraId="7FEC05E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CAB3A0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about healthy foods that grow naturally.</w:t>
            </w:r>
          </w:p>
        </w:tc>
        <w:tc>
          <w:tcPr>
            <w:tcW w:w="1830" w:type="dxa"/>
          </w:tcPr>
          <w:p w14:paraId="6FDCC5C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how things work.</w:t>
            </w:r>
          </w:p>
          <w:p w14:paraId="039C2A7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916536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explore the natural world around them at school and locally by planting seeds and care for growing plants.</w:t>
            </w:r>
          </w:p>
          <w:p w14:paraId="0889678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A55CE8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what a plant needs to grow.</w:t>
            </w:r>
          </w:p>
          <w:p w14:paraId="68E20AF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2CC208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Begin to understand the need to respect and care for the natural environment and all living things.</w:t>
            </w:r>
          </w:p>
          <w:p w14:paraId="2C083FE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388FDA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and talk about different forces they can feel (magnetic, water, and other materials outside and in the classroom such as wood, metal, plastic and elastic).</w:t>
            </w:r>
          </w:p>
          <w:p w14:paraId="4977BCF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19A478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Talk about the differences between materials and changes they notice.</w:t>
            </w:r>
          </w:p>
          <w:p w14:paraId="66B5AA3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24F694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explore light and shadows in the outside world</w:t>
            </w:r>
          </w:p>
        </w:tc>
        <w:tc>
          <w:tcPr>
            <w:tcW w:w="1825" w:type="dxa"/>
          </w:tcPr>
          <w:p w14:paraId="1B86A13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To know about some lifecycles with a focus on Caterpillars.  </w:t>
            </w:r>
          </w:p>
          <w:p w14:paraId="16E354F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A3FFC2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continue to show respect and tolerance for those with different faiths and beliefs or those without beliefs</w:t>
            </w:r>
          </w:p>
          <w:p w14:paraId="73B904E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BFE46F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recognise some similarities and differences between life in this country and life in other countries.</w:t>
            </w:r>
          </w:p>
          <w:p w14:paraId="04F485C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3BC472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use their senses to explore the outside world and be able to talk about what they see, hear and feel using a wide range of vocabulary.</w:t>
            </w:r>
          </w:p>
        </w:tc>
        <w:tc>
          <w:tcPr>
            <w:tcW w:w="2002" w:type="dxa"/>
          </w:tcPr>
          <w:p w14:paraId="5901AD2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explore the natural world around them.</w:t>
            </w:r>
          </w:p>
          <w:p w14:paraId="305CAE2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E91C0B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describe what they see, hear, and feel whilst outside.</w:t>
            </w:r>
          </w:p>
          <w:p w14:paraId="689C2A2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A0A71E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explore sinking and floating with different materials</w:t>
            </w:r>
          </w:p>
          <w:p w14:paraId="0DBFE92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65F84C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Talk about the differences between materials and changes they notice.</w:t>
            </w:r>
          </w:p>
          <w:p w14:paraId="6974E44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4466AE3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and talk about different forces they can feel.</w:t>
            </w:r>
          </w:p>
          <w:p w14:paraId="323765AE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2447FEF" w14:textId="77777777" w:rsidR="008118CC" w:rsidRPr="008118CC" w:rsidRDefault="008118CC" w:rsidP="008118CC">
            <w:pPr>
              <w:ind w:firstLine="720"/>
              <w:rPr>
                <w:rFonts w:ascii="Twinkl" w:hAnsi="Twinkl"/>
                <w:sz w:val="20"/>
              </w:rPr>
            </w:pPr>
          </w:p>
        </w:tc>
      </w:tr>
      <w:tr w:rsidR="008118CC" w:rsidRPr="008118CC" w14:paraId="3D7E5FFA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5884F608" w14:textId="77777777" w:rsidR="008118CC" w:rsidRPr="008118CC" w:rsidRDefault="008118CC" w:rsidP="008118C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2049" w:type="dxa"/>
            <w:gridSpan w:val="6"/>
          </w:tcPr>
          <w:p w14:paraId="7FDF8857" w14:textId="77777777" w:rsidR="008118CC" w:rsidRPr="008118CC" w:rsidRDefault="008118CC" w:rsidP="008118CC">
            <w:pPr>
              <w:tabs>
                <w:tab w:val="left" w:pos="2910"/>
              </w:tabs>
              <w:rPr>
                <w:rFonts w:ascii="Twinkl" w:hAnsi="Twinkl"/>
                <w:b/>
              </w:rPr>
            </w:pPr>
            <w:r w:rsidRPr="008118CC">
              <w:rPr>
                <w:rFonts w:ascii="Twinkl" w:hAnsi="Twinkl"/>
              </w:rPr>
              <w:tab/>
              <w:t xml:space="preserve"> </w:t>
            </w:r>
            <w:r w:rsidRPr="008118CC">
              <w:rPr>
                <w:rFonts w:ascii="Twinkl" w:hAnsi="Twinkl"/>
                <w:b/>
                <w:sz w:val="28"/>
              </w:rPr>
              <w:t>Expressive Arts and Design</w:t>
            </w:r>
          </w:p>
        </w:tc>
      </w:tr>
      <w:tr w:rsidR="008118CC" w:rsidRPr="008118CC" w14:paraId="7131BD27" w14:textId="77777777" w:rsidTr="00FC52DC">
        <w:tc>
          <w:tcPr>
            <w:tcW w:w="2405" w:type="dxa"/>
            <w:shd w:val="clear" w:color="auto" w:fill="A8D08D" w:themeFill="accent6" w:themeFillTint="99"/>
          </w:tcPr>
          <w:p w14:paraId="3434C2BA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Music</w:t>
            </w:r>
          </w:p>
          <w:p w14:paraId="671F294B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Creating with Materials   and</w:t>
            </w:r>
          </w:p>
          <w:p w14:paraId="31800647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Being Imaginative</w:t>
            </w:r>
          </w:p>
          <w:p w14:paraId="177D9814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  <w:r w:rsidRPr="008118CC">
              <w:rPr>
                <w:rFonts w:ascii="Twinkl" w:hAnsi="Twinkl"/>
                <w:b/>
                <w:sz w:val="24"/>
              </w:rPr>
              <w:t>ICT</w:t>
            </w:r>
          </w:p>
          <w:p w14:paraId="483FF947" w14:textId="77777777" w:rsidR="008118CC" w:rsidRPr="008118CC" w:rsidRDefault="008118CC" w:rsidP="008118CC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126" w:type="dxa"/>
          </w:tcPr>
          <w:p w14:paraId="594AF39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Take part in simple pretend play, using an object to represent something else even though they are not similar.</w:t>
            </w:r>
          </w:p>
          <w:p w14:paraId="2B7060D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14008A7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Create closed shapes with continuous lines, and begin to use these shapes to represent objects.</w:t>
            </w:r>
          </w:p>
          <w:p w14:paraId="60989B6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598E82C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Show different emotions in their drawings and paintings, like happiness, sadness, fear etc.</w:t>
            </w:r>
          </w:p>
          <w:p w14:paraId="4B3AF2C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F801C13" w14:textId="77777777" w:rsid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and be able to Join in with simple songs</w:t>
            </w:r>
          </w:p>
          <w:p w14:paraId="60C1DAB2" w14:textId="77777777" w:rsidR="00B04495" w:rsidRPr="008118CC" w:rsidRDefault="00B04495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27" w:type="dxa"/>
          </w:tcPr>
          <w:p w14:paraId="07EFB7A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Begin to develop complex stories using small world equipment like animal sets, dolls and dolls houses etc.</w:t>
            </w:r>
          </w:p>
          <w:p w14:paraId="12665FF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C7C1A5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Listen with increased attention to sounds.</w:t>
            </w:r>
          </w:p>
          <w:p w14:paraId="400C2BE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DFC960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know and join in with dancing and ring games.</w:t>
            </w:r>
          </w:p>
          <w:p w14:paraId="4E14805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38C050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respond to sound with body movement.</w:t>
            </w:r>
          </w:p>
          <w:p w14:paraId="2DAA010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DF69D25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colour and colour-mixing.</w:t>
            </w:r>
          </w:p>
          <w:p w14:paraId="28F77D58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399057D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39" w:type="dxa"/>
          </w:tcPr>
          <w:p w14:paraId="71866F6D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Explore different materials freely, to develop their ideas about how to use them and what to make.</w:t>
            </w:r>
          </w:p>
          <w:p w14:paraId="4D6D9BC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00FD68BA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Respond to what they have heard, expressing their thoughts and feelings.</w:t>
            </w:r>
          </w:p>
          <w:p w14:paraId="14A755BB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290963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Sing the pitch of a tone sung by another person (‘pitch match’)</w:t>
            </w:r>
          </w:p>
          <w:p w14:paraId="2FDF929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2F0660A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begin to know, name and use percussion instruments e.g., drums, woodblocks, triangles, bells.</w:t>
            </w:r>
          </w:p>
        </w:tc>
        <w:tc>
          <w:tcPr>
            <w:tcW w:w="1830" w:type="dxa"/>
          </w:tcPr>
          <w:p w14:paraId="22B5AA7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Make imaginative and complex ‘small worlds’ with blocks and construction kits, such as a city with different buildings and a park.</w:t>
            </w:r>
          </w:p>
          <w:p w14:paraId="2E58CCD4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1FB6ACB2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Use drawing to represent ideas like movement or loud noises.</w:t>
            </w:r>
          </w:p>
          <w:p w14:paraId="3E0BEDA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AA9C47C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Join different materials and explore different textures.</w:t>
            </w:r>
          </w:p>
          <w:p w14:paraId="0DE3C38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5D1F7BF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Remember and sing entire songs.</w:t>
            </w:r>
          </w:p>
          <w:p w14:paraId="131A607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75F25A83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To be able to learn about rhythm through dance.</w:t>
            </w:r>
          </w:p>
          <w:p w14:paraId="6D874BC6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</w:tc>
        <w:tc>
          <w:tcPr>
            <w:tcW w:w="1825" w:type="dxa"/>
          </w:tcPr>
          <w:p w14:paraId="7A72D241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Draw with increasing complexity and detail, such as representing a face with a circle and including details.</w:t>
            </w:r>
          </w:p>
          <w:p w14:paraId="21F8F409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</w:p>
          <w:p w14:paraId="66B6D0D0" w14:textId="77777777" w:rsidR="008118CC" w:rsidRPr="008118CC" w:rsidRDefault="008118CC" w:rsidP="008118CC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Sing the melodic shape (moving melody, such as up and down, down and up) of familiar songs.</w:t>
            </w:r>
          </w:p>
        </w:tc>
        <w:tc>
          <w:tcPr>
            <w:tcW w:w="2002" w:type="dxa"/>
          </w:tcPr>
          <w:p w14:paraId="0E75A9B6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Develop their own ideas and then decide which materials to use to express them.</w:t>
            </w:r>
          </w:p>
          <w:p w14:paraId="52FC5F0B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36D6FE1E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 xml:space="preserve">Create their own songs or improvise a song around one they know. </w:t>
            </w:r>
          </w:p>
          <w:p w14:paraId="70DF858F" w14:textId="77777777" w:rsidR="008118CC" w:rsidRPr="008118CC" w:rsidRDefault="008118CC" w:rsidP="008118CC">
            <w:pPr>
              <w:rPr>
                <w:rFonts w:ascii="Twinkl" w:hAnsi="Twinkl"/>
              </w:rPr>
            </w:pPr>
          </w:p>
          <w:p w14:paraId="4A13B5C9" w14:textId="77777777" w:rsidR="008118CC" w:rsidRPr="008118CC" w:rsidRDefault="008118CC" w:rsidP="008118CC">
            <w:pPr>
              <w:rPr>
                <w:rFonts w:ascii="Twinkl" w:hAnsi="Twinkl"/>
              </w:rPr>
            </w:pPr>
            <w:r w:rsidRPr="008118CC">
              <w:rPr>
                <w:rFonts w:ascii="Twinkl" w:hAnsi="Twinkl"/>
              </w:rPr>
              <w:t>Play instruments with increasing control to express their feelings and ideas</w:t>
            </w:r>
          </w:p>
        </w:tc>
      </w:tr>
      <w:tr w:rsidR="00530009" w:rsidRPr="008118CC" w14:paraId="1D8CE97F" w14:textId="77777777" w:rsidTr="00530009">
        <w:tc>
          <w:tcPr>
            <w:tcW w:w="14454" w:type="dxa"/>
            <w:gridSpan w:val="7"/>
            <w:shd w:val="clear" w:color="auto" w:fill="auto"/>
          </w:tcPr>
          <w:p w14:paraId="198E7CA9" w14:textId="77777777" w:rsidR="00530009" w:rsidRPr="00530009" w:rsidRDefault="00530009" w:rsidP="00530009">
            <w:pPr>
              <w:jc w:val="center"/>
              <w:rPr>
                <w:rFonts w:ascii="Twinkl" w:hAnsi="Twinkl"/>
                <w:b/>
                <w:bCs/>
                <w:sz w:val="28"/>
                <w:szCs w:val="24"/>
              </w:rPr>
            </w:pPr>
            <w:r w:rsidRPr="008118CC">
              <w:rPr>
                <w:rFonts w:ascii="Twinkl" w:hAnsi="Twinkl"/>
                <w:b/>
                <w:bCs/>
                <w:sz w:val="28"/>
                <w:szCs w:val="24"/>
              </w:rPr>
              <w:t>Possible Themes/Interests/</w:t>
            </w:r>
          </w:p>
          <w:p w14:paraId="384DD90F" w14:textId="0A51236F" w:rsidR="00530009" w:rsidRPr="008118CC" w:rsidRDefault="00530009" w:rsidP="00530009">
            <w:pPr>
              <w:jc w:val="center"/>
              <w:rPr>
                <w:rFonts w:ascii="Twinkl" w:hAnsi="Twinkl"/>
              </w:rPr>
            </w:pPr>
            <w:r w:rsidRPr="008118CC">
              <w:rPr>
                <w:rFonts w:ascii="Twinkl" w:hAnsi="Twinkl"/>
                <w:b/>
                <w:bCs/>
                <w:sz w:val="28"/>
                <w:szCs w:val="24"/>
              </w:rPr>
              <w:t>Lines of Enquiry</w:t>
            </w:r>
          </w:p>
        </w:tc>
      </w:tr>
      <w:tr w:rsidR="00B04495" w:rsidRPr="008118CC" w14:paraId="390E3FA7" w14:textId="77777777" w:rsidTr="00530009">
        <w:tc>
          <w:tcPr>
            <w:tcW w:w="2405" w:type="dxa"/>
            <w:shd w:val="clear" w:color="auto" w:fill="A8D08D" w:themeFill="accent6" w:themeFillTint="99"/>
          </w:tcPr>
          <w:p w14:paraId="575519F2" w14:textId="2C60D314" w:rsidR="00B04495" w:rsidRPr="008118CC" w:rsidRDefault="00B04495" w:rsidP="00B04495">
            <w:pPr>
              <w:jc w:val="center"/>
              <w:rPr>
                <w:rFonts w:ascii="Twinkl" w:hAnsi="Twinkl"/>
              </w:rPr>
            </w:pPr>
          </w:p>
        </w:tc>
        <w:tc>
          <w:tcPr>
            <w:tcW w:w="2126" w:type="dxa"/>
            <w:shd w:val="clear" w:color="auto" w:fill="auto"/>
          </w:tcPr>
          <w:p w14:paraId="76D1458F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All about me</w:t>
            </w:r>
          </w:p>
          <w:p w14:paraId="55666753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Family/Community</w:t>
            </w:r>
          </w:p>
          <w:p w14:paraId="5496B60A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Black history</w:t>
            </w:r>
          </w:p>
          <w:p w14:paraId="34D28423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Rosh Hashanah, Yom Kippur and Succos</w:t>
            </w:r>
          </w:p>
        </w:tc>
        <w:tc>
          <w:tcPr>
            <w:tcW w:w="2127" w:type="dxa"/>
            <w:shd w:val="clear" w:color="auto" w:fill="auto"/>
          </w:tcPr>
          <w:p w14:paraId="0B23F8C7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People Who help us</w:t>
            </w:r>
          </w:p>
          <w:p w14:paraId="7E0B9765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Guy Fawkes/ Safety</w:t>
            </w:r>
          </w:p>
          <w:p w14:paraId="1DBC0B3C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Superheroes</w:t>
            </w:r>
          </w:p>
          <w:p w14:paraId="5207B4EB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Autumn</w:t>
            </w:r>
          </w:p>
          <w:p w14:paraId="0CB47716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Chanukah</w:t>
            </w:r>
          </w:p>
          <w:p w14:paraId="0249470F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Colours- mixing</w:t>
            </w:r>
          </w:p>
        </w:tc>
        <w:tc>
          <w:tcPr>
            <w:tcW w:w="2139" w:type="dxa"/>
            <w:shd w:val="clear" w:color="auto" w:fill="auto"/>
          </w:tcPr>
          <w:p w14:paraId="5037C98A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Traditional tales</w:t>
            </w:r>
          </w:p>
          <w:p w14:paraId="073B8ABB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Pirates</w:t>
            </w:r>
          </w:p>
          <w:p w14:paraId="1245D904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Winter</w:t>
            </w:r>
          </w:p>
          <w:p w14:paraId="1CA320F5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Kings and queens</w:t>
            </w:r>
          </w:p>
          <w:p w14:paraId="39341AD1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Healthy eating</w:t>
            </w:r>
          </w:p>
          <w:p w14:paraId="1EF5862A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Purim</w:t>
            </w:r>
          </w:p>
          <w:p w14:paraId="4C28C29D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Chinese New Year</w:t>
            </w:r>
          </w:p>
        </w:tc>
        <w:tc>
          <w:tcPr>
            <w:tcW w:w="1830" w:type="dxa"/>
            <w:shd w:val="clear" w:color="auto" w:fill="auto"/>
          </w:tcPr>
          <w:p w14:paraId="52BED434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Space</w:t>
            </w:r>
          </w:p>
          <w:p w14:paraId="7DDFC08E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Houses and homes</w:t>
            </w:r>
          </w:p>
          <w:p w14:paraId="0BEAF67C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Local Area</w:t>
            </w:r>
          </w:p>
          <w:p w14:paraId="4FFE9FEE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 xml:space="preserve">Planting </w:t>
            </w:r>
          </w:p>
          <w:p w14:paraId="764A3FBB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Pesach</w:t>
            </w:r>
          </w:p>
          <w:p w14:paraId="197BD3B6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Spring</w:t>
            </w:r>
          </w:p>
        </w:tc>
        <w:tc>
          <w:tcPr>
            <w:tcW w:w="1825" w:type="dxa"/>
            <w:shd w:val="clear" w:color="auto" w:fill="auto"/>
          </w:tcPr>
          <w:p w14:paraId="3E759A73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Mini Beasts</w:t>
            </w:r>
          </w:p>
          <w:p w14:paraId="40B3037F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The World</w:t>
            </w:r>
          </w:p>
          <w:p w14:paraId="2E99F12F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Life cycles</w:t>
            </w:r>
          </w:p>
          <w:p w14:paraId="62C66DF1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proofErr w:type="spellStart"/>
            <w:r w:rsidRPr="008118CC">
              <w:rPr>
                <w:rFonts w:ascii="Twinkl" w:hAnsi="Twinkl"/>
                <w:sz w:val="20"/>
              </w:rPr>
              <w:t>Shavuos</w:t>
            </w:r>
            <w:proofErr w:type="spellEnd"/>
          </w:p>
          <w:p w14:paraId="71749688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Patterns</w:t>
            </w:r>
          </w:p>
        </w:tc>
        <w:tc>
          <w:tcPr>
            <w:tcW w:w="2002" w:type="dxa"/>
            <w:shd w:val="clear" w:color="auto" w:fill="auto"/>
          </w:tcPr>
          <w:p w14:paraId="20BFD366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Going on Holiday</w:t>
            </w:r>
          </w:p>
          <w:p w14:paraId="7A1DAA6C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Transport</w:t>
            </w:r>
          </w:p>
          <w:p w14:paraId="5F1FDE2E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Summer</w:t>
            </w:r>
          </w:p>
          <w:p w14:paraId="649B68BE" w14:textId="77777777" w:rsidR="00B04495" w:rsidRPr="008118CC" w:rsidRDefault="00B04495" w:rsidP="00B04495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20"/>
              </w:rPr>
              <w:t>Moving to Reception</w:t>
            </w:r>
          </w:p>
        </w:tc>
      </w:tr>
      <w:tr w:rsidR="00530009" w:rsidRPr="008118CC" w14:paraId="37AF6EAE" w14:textId="77777777" w:rsidTr="00530009">
        <w:tc>
          <w:tcPr>
            <w:tcW w:w="14454" w:type="dxa"/>
            <w:gridSpan w:val="7"/>
            <w:shd w:val="clear" w:color="auto" w:fill="auto"/>
          </w:tcPr>
          <w:p w14:paraId="05F8DFD4" w14:textId="164EAEAF" w:rsidR="00530009" w:rsidRPr="008118CC" w:rsidRDefault="00530009" w:rsidP="00530009">
            <w:pPr>
              <w:jc w:val="center"/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b/>
                <w:bCs/>
                <w:sz w:val="28"/>
                <w:szCs w:val="24"/>
              </w:rPr>
              <w:t>Recommended books</w:t>
            </w:r>
          </w:p>
        </w:tc>
      </w:tr>
      <w:tr w:rsidR="00530009" w:rsidRPr="008118CC" w14:paraId="6475CD13" w14:textId="77777777" w:rsidTr="00530009">
        <w:tc>
          <w:tcPr>
            <w:tcW w:w="2405" w:type="dxa"/>
            <w:shd w:val="clear" w:color="auto" w:fill="A8D08D" w:themeFill="accent6" w:themeFillTint="99"/>
          </w:tcPr>
          <w:p w14:paraId="6F030E6A" w14:textId="66098560" w:rsidR="00530009" w:rsidRPr="008118CC" w:rsidRDefault="00530009" w:rsidP="00530009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3A20D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My family</w:t>
            </w:r>
          </w:p>
          <w:p w14:paraId="390CC090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All about me</w:t>
            </w:r>
          </w:p>
          <w:p w14:paraId="39442742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My Body</w:t>
            </w:r>
          </w:p>
          <w:p w14:paraId="06A2EBB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Handa’s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 Surprise</w:t>
            </w:r>
          </w:p>
          <w:p w14:paraId="333A868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Amazing Grace</w:t>
            </w:r>
          </w:p>
          <w:p w14:paraId="6748C7B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All Kinds of Belief</w:t>
            </w:r>
          </w:p>
          <w:p w14:paraId="634CE560" w14:textId="6E224796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Sammy Spider- My First Rosh Hashanah</w:t>
            </w:r>
          </w:p>
        </w:tc>
        <w:tc>
          <w:tcPr>
            <w:tcW w:w="2127" w:type="dxa"/>
          </w:tcPr>
          <w:p w14:paraId="342147B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Topsy and Tim</w:t>
            </w:r>
          </w:p>
          <w:p w14:paraId="7BC92BF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- meet police</w:t>
            </w:r>
          </w:p>
          <w:p w14:paraId="6FA99A6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- Meet firefighters</w:t>
            </w:r>
          </w:p>
          <w:p w14:paraId="5895F17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Let’s stay safe</w:t>
            </w:r>
          </w:p>
          <w:p w14:paraId="0B5DEA3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Going to the Dentist</w:t>
            </w:r>
          </w:p>
          <w:p w14:paraId="2CEEA3A9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I’m a little Firework</w:t>
            </w:r>
          </w:p>
          <w:p w14:paraId="5A094AE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Supertato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318B8F2F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Owl Babies</w:t>
            </w:r>
          </w:p>
          <w:p w14:paraId="5200BCF0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Sammy Spider- My First Hanukah</w:t>
            </w:r>
          </w:p>
          <w:p w14:paraId="015D2C3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Colour Monster</w:t>
            </w:r>
          </w:p>
          <w:p w14:paraId="6E76ECF6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Rainbow fish</w:t>
            </w:r>
          </w:p>
          <w:p w14:paraId="1808913C" w14:textId="636D7A2D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magic paintbrush</w:t>
            </w:r>
          </w:p>
        </w:tc>
        <w:tc>
          <w:tcPr>
            <w:tcW w:w="2139" w:type="dxa"/>
          </w:tcPr>
          <w:p w14:paraId="79F4E96F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Three Little Pigs</w:t>
            </w:r>
          </w:p>
          <w:p w14:paraId="43AC4667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Goldilocks and the Three Bears</w:t>
            </w:r>
          </w:p>
          <w:p w14:paraId="4315B9A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Jack and the Beanstalk</w:t>
            </w:r>
          </w:p>
          <w:p w14:paraId="33802C83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Little Red Hen</w:t>
            </w:r>
          </w:p>
          <w:p w14:paraId="57386632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Night Pirates</w:t>
            </w:r>
          </w:p>
          <w:p w14:paraId="29B56661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Pirates in Pyjamas</w:t>
            </w:r>
          </w:p>
          <w:p w14:paraId="2F256564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Pirates Next door</w:t>
            </w:r>
          </w:p>
          <w:p w14:paraId="48AF721D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Pirate Pete and his Smelly feet</w:t>
            </w:r>
          </w:p>
          <w:p w14:paraId="0DB992A3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Snow bears</w:t>
            </w:r>
          </w:p>
          <w:p w14:paraId="233B315C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Gruffalo child</w:t>
            </w:r>
          </w:p>
          <w:p w14:paraId="30E16E77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Stick man</w:t>
            </w:r>
          </w:p>
          <w:p w14:paraId="53578F1D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Katie in London</w:t>
            </w:r>
          </w:p>
          <w:p w14:paraId="611A3B1A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Muddle London</w:t>
            </w:r>
          </w:p>
          <w:p w14:paraId="465A400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Oliver’s vegetables </w:t>
            </w:r>
          </w:p>
          <w:p w14:paraId="0F57B98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I will never not ever eat a tomato</w:t>
            </w:r>
          </w:p>
          <w:p w14:paraId="1BB859DB" w14:textId="3375D147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magic paintbrush</w:t>
            </w:r>
          </w:p>
        </w:tc>
        <w:tc>
          <w:tcPr>
            <w:tcW w:w="1830" w:type="dxa"/>
          </w:tcPr>
          <w:p w14:paraId="49EA6B1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Aliens love Underpants</w:t>
            </w:r>
          </w:p>
          <w:p w14:paraId="411AD9BF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Astronaut</w:t>
            </w:r>
          </w:p>
          <w:p w14:paraId="3E205B6A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The Darkest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Daark</w:t>
            </w:r>
            <w:proofErr w:type="spellEnd"/>
          </w:p>
          <w:p w14:paraId="7A5FC1FA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Let’s Build a House</w:t>
            </w:r>
          </w:p>
          <w:p w14:paraId="46A1972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Home (around the world)</w:t>
            </w:r>
          </w:p>
          <w:p w14:paraId="4031367F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Three Little pigs</w:t>
            </w:r>
          </w:p>
          <w:p w14:paraId="3B0472DD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Tiny Seed</w:t>
            </w:r>
          </w:p>
          <w:p w14:paraId="34B76220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Jack and the Bean stalk</w:t>
            </w:r>
          </w:p>
          <w:p w14:paraId="7A3C374B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Titch</w:t>
            </w:r>
          </w:p>
          <w:p w14:paraId="0A5BDCBC" w14:textId="732237FF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When will it be Spring</w:t>
            </w:r>
          </w:p>
        </w:tc>
        <w:tc>
          <w:tcPr>
            <w:tcW w:w="1825" w:type="dxa"/>
          </w:tcPr>
          <w:p w14:paraId="02CB264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Hungry caterpillar</w:t>
            </w:r>
          </w:p>
          <w:p w14:paraId="46892AC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The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Munchining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 crunchy caterpillar</w:t>
            </w:r>
          </w:p>
          <w:p w14:paraId="173A9665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What the ladybird Heard</w:t>
            </w:r>
          </w:p>
          <w:p w14:paraId="3DA86E7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The Very Lazy Ladybird</w:t>
            </w:r>
          </w:p>
          <w:p w14:paraId="01A2B9E7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Superworm</w:t>
            </w:r>
            <w:proofErr w:type="spellEnd"/>
          </w:p>
          <w:p w14:paraId="012FD84A" w14:textId="5AC29142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Beep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Beep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, Vroom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Vroom</w:t>
            </w:r>
            <w:proofErr w:type="spellEnd"/>
          </w:p>
        </w:tc>
        <w:tc>
          <w:tcPr>
            <w:tcW w:w="2002" w:type="dxa"/>
          </w:tcPr>
          <w:p w14:paraId="754B6F9C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Maisy goes on Holiday</w:t>
            </w:r>
          </w:p>
          <w:p w14:paraId="6A05A8C8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Mr Bears holiday</w:t>
            </w:r>
          </w:p>
          <w:p w14:paraId="7628FD42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Mr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Gumpy's</w:t>
            </w:r>
            <w:proofErr w:type="spellEnd"/>
            <w:r w:rsidRPr="008118CC">
              <w:rPr>
                <w:rFonts w:ascii="Twinkl" w:hAnsi="Twinkl"/>
                <w:sz w:val="18"/>
                <w:szCs w:val="18"/>
              </w:rPr>
              <w:t xml:space="preserve"> Motor Car</w:t>
            </w:r>
          </w:p>
          <w:p w14:paraId="1D88CFCE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Lost and Found</w:t>
            </w:r>
          </w:p>
          <w:p w14:paraId="2498CB02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Ducks Day Out</w:t>
            </w:r>
          </w:p>
          <w:p w14:paraId="14B0D5E9" w14:textId="77777777" w:rsidR="00530009" w:rsidRPr="008118CC" w:rsidRDefault="00530009" w:rsidP="00530009">
            <w:pPr>
              <w:rPr>
                <w:rFonts w:ascii="Twinkl" w:hAnsi="Twinkl"/>
                <w:sz w:val="18"/>
                <w:szCs w:val="18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>Summer is Here</w:t>
            </w:r>
          </w:p>
          <w:p w14:paraId="23894702" w14:textId="5F0AF860" w:rsidR="00530009" w:rsidRPr="008118CC" w:rsidRDefault="00530009" w:rsidP="00530009">
            <w:pPr>
              <w:rPr>
                <w:rFonts w:ascii="Twinkl" w:hAnsi="Twinkl"/>
                <w:sz w:val="20"/>
              </w:rPr>
            </w:pPr>
            <w:r w:rsidRPr="008118CC">
              <w:rPr>
                <w:rFonts w:ascii="Twinkl" w:hAnsi="Twinkl"/>
                <w:sz w:val="18"/>
                <w:szCs w:val="18"/>
              </w:rPr>
              <w:t xml:space="preserve">Guess How Much I Love you in </w:t>
            </w:r>
            <w:proofErr w:type="spellStart"/>
            <w:r w:rsidRPr="008118CC">
              <w:rPr>
                <w:rFonts w:ascii="Twinkl" w:hAnsi="Twinkl"/>
                <w:sz w:val="18"/>
                <w:szCs w:val="18"/>
              </w:rPr>
              <w:t>theSummer</w:t>
            </w:r>
            <w:proofErr w:type="spellEnd"/>
          </w:p>
        </w:tc>
      </w:tr>
    </w:tbl>
    <w:p w14:paraId="72ACC275" w14:textId="77777777" w:rsidR="008118CC" w:rsidRDefault="008118CC"/>
    <w:sectPr w:rsidR="008118CC" w:rsidSect="008118C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251B" w14:textId="77777777" w:rsidR="008118CC" w:rsidRDefault="008118CC" w:rsidP="008118CC">
      <w:pPr>
        <w:spacing w:after="0" w:line="240" w:lineRule="auto"/>
      </w:pPr>
      <w:r>
        <w:separator/>
      </w:r>
    </w:p>
  </w:endnote>
  <w:endnote w:type="continuationSeparator" w:id="0">
    <w:p w14:paraId="31B356A1" w14:textId="77777777" w:rsidR="008118CC" w:rsidRDefault="008118CC" w:rsidP="008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E9D3" w14:textId="77777777" w:rsidR="008118CC" w:rsidRDefault="008118CC" w:rsidP="008118CC">
      <w:pPr>
        <w:spacing w:after="0" w:line="240" w:lineRule="auto"/>
      </w:pPr>
      <w:r>
        <w:separator/>
      </w:r>
    </w:p>
  </w:footnote>
  <w:footnote w:type="continuationSeparator" w:id="0">
    <w:p w14:paraId="6A494CFF" w14:textId="77777777" w:rsidR="008118CC" w:rsidRDefault="008118CC" w:rsidP="0081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0497" w14:textId="77777777" w:rsidR="008118CC" w:rsidRPr="0008384F" w:rsidRDefault="008118CC" w:rsidP="008118CC">
    <w:pPr>
      <w:pStyle w:val="Header"/>
      <w:rPr>
        <w:rFonts w:ascii="Twinkl" w:hAnsi="Twinkl"/>
        <w:b/>
        <w:sz w:val="32"/>
      </w:rPr>
    </w:pPr>
    <w:r w:rsidRPr="0008384F">
      <w:rPr>
        <w:rFonts w:ascii="Twinkl" w:hAnsi="Twinkl"/>
        <w:b/>
        <w:sz w:val="32"/>
      </w:rPr>
      <w:t xml:space="preserve">Shalom Noam Nursery Curriculum </w:t>
    </w:r>
  </w:p>
  <w:p w14:paraId="2BAFBA8C" w14:textId="77777777" w:rsidR="008118CC" w:rsidRDefault="00811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49A"/>
    <w:multiLevelType w:val="hybridMultilevel"/>
    <w:tmpl w:val="52029112"/>
    <w:lvl w:ilvl="0" w:tplc="7F66D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CC"/>
    <w:rsid w:val="00530009"/>
    <w:rsid w:val="008118CC"/>
    <w:rsid w:val="00B04495"/>
    <w:rsid w:val="00B97341"/>
    <w:rsid w:val="00E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22DE"/>
  <w15:chartTrackingRefBased/>
  <w15:docId w15:val="{195A8F18-DABB-482F-A084-5A57039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CC"/>
  </w:style>
  <w:style w:type="paragraph" w:styleId="Footer">
    <w:name w:val="footer"/>
    <w:basedOn w:val="Normal"/>
    <w:link w:val="FooterChar"/>
    <w:uiPriority w:val="99"/>
    <w:unhideWhenUsed/>
    <w:rsid w:val="00811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CC"/>
  </w:style>
  <w:style w:type="table" w:styleId="TableGrid">
    <w:name w:val="Table Grid"/>
    <w:basedOn w:val="TableNormal"/>
    <w:uiPriority w:val="39"/>
    <w:rsid w:val="0081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7D0575723954FB733AFA4B03A95C2" ma:contentTypeVersion="13" ma:contentTypeDescription="Create a new document." ma:contentTypeScope="" ma:versionID="f9ba8bd697a4ad386017f38b147ca955">
  <xsd:schema xmlns:xsd="http://www.w3.org/2001/XMLSchema" xmlns:xs="http://www.w3.org/2001/XMLSchema" xmlns:p="http://schemas.microsoft.com/office/2006/metadata/properties" xmlns:ns2="97923e34-ffe4-4ebc-b82c-53ca2a4cd1bc" xmlns:ns3="6889ea61-1859-4ace-8fb0-1f0d2fa806c3" targetNamespace="http://schemas.microsoft.com/office/2006/metadata/properties" ma:root="true" ma:fieldsID="a89f35f332bdad1f9021c892a9b61e6e" ns2:_="" ns3:_="">
    <xsd:import namespace="97923e34-ffe4-4ebc-b82c-53ca2a4cd1bc"/>
    <xsd:import namespace="6889ea61-1859-4ace-8fb0-1f0d2fa80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e34-ffe4-4ebc-b82c-53ca2a4cd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ea61-1859-4ace-8fb0-1f0d2fa8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8C656-67A5-461A-A126-FB9A82A60A2F}">
  <ds:schemaRefs>
    <ds:schemaRef ds:uri="5114e83e-66a8-4f41-a57e-4709c274a9d5"/>
    <ds:schemaRef ds:uri="http://purl.org/dc/elements/1.1/"/>
    <ds:schemaRef ds:uri="http://schemas.microsoft.com/office/2006/metadata/properties"/>
    <ds:schemaRef ds:uri="http://purl.org/dc/terms/"/>
    <ds:schemaRef ds:uri="a5e483dc-0cf3-4e87-9600-aa37b1cb454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D7D6B7-0161-419A-B368-5EA69A2DB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523B0-732D-4555-B8ED-919FE5488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2452</Words>
  <Characters>13979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Scheiner</dc:creator>
  <cp:keywords/>
  <dc:description/>
  <cp:lastModifiedBy>Marilyn Gerson</cp:lastModifiedBy>
  <cp:revision>2</cp:revision>
  <dcterms:created xsi:type="dcterms:W3CDTF">2022-01-20T13:45:00Z</dcterms:created>
  <dcterms:modified xsi:type="dcterms:W3CDTF">2022-01-20T13:45:00Z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0x010100BFB7D0575723954FB733AFA4B03A95C2</vt:lpwstr>
  </property>
</Properties>
</file>